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00000A"/>
          <w:sz w:val="24"/>
          <w:szCs w:val="24"/>
          <w:lang w:eastAsia="ru-RU"/>
        </w:rPr>
        <w:t>ПОЯСНИТЕЛЬНАЯ ЗАПИСКА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39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Рабочая программа предмета «Русский язык» составлена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 </w:t>
      </w: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и программы авторов В.П. 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Канакиной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 В.Г. Горецкого, М.В. 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Бойкиной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«Русский язык. 1-4 классы» (учебно-методический комплект «Школа России»).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Предмет «Русский язык» играет важную роль в реализации основных целевых установок начального образования, таких как: становление основ гражданской идентичности и мировоззрения; формирование основ умения учиться и способности к организации своей деятельности; духовно-нравственное развитие и воспитание младших школьников.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Целями изучения предмета «Русский язык» в начальной школе являются:</w:t>
      </w:r>
    </w:p>
    <w:p w:rsidR="003F72DB" w:rsidRPr="009122CC" w:rsidRDefault="003F72DB" w:rsidP="003F72DB">
      <w:pPr>
        <w:numPr>
          <w:ilvl w:val="0"/>
          <w:numId w:val="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ознакомление учащихся с основными положениями науки о языке и формирование на этой основе знаково-символического воспитания и логического мышления учащихся;</w:t>
      </w:r>
    </w:p>
    <w:p w:rsidR="003F72DB" w:rsidRPr="009122CC" w:rsidRDefault="003F72DB" w:rsidP="003F72DB">
      <w:pPr>
        <w:numPr>
          <w:ilvl w:val="0"/>
          <w:numId w:val="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Содержание</w:t>
      </w: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программы представлено следующими содержательными линиями:</w:t>
      </w:r>
    </w:p>
    <w:p w:rsidR="003F72DB" w:rsidRPr="009122CC" w:rsidRDefault="003F72DB" w:rsidP="003F72DB">
      <w:pPr>
        <w:numPr>
          <w:ilvl w:val="0"/>
          <w:numId w:val="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система языка (основы лингвистических знаний): фонетика и орфоэпия, графика, состав слова (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морфемика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), грамматика (морфология и синтаксис);</w:t>
      </w:r>
    </w:p>
    <w:p w:rsidR="003F72DB" w:rsidRPr="009122CC" w:rsidRDefault="003F72DB" w:rsidP="003F72DB">
      <w:pPr>
        <w:numPr>
          <w:ilvl w:val="0"/>
          <w:numId w:val="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орфография и пунктуация;</w:t>
      </w:r>
    </w:p>
    <w:p w:rsidR="003F72DB" w:rsidRPr="009122CC" w:rsidRDefault="003F72DB" w:rsidP="003F72DB">
      <w:pPr>
        <w:numPr>
          <w:ilvl w:val="0"/>
          <w:numId w:val="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речи.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направлена на реализацию средствами предмета «Русский язык» </w:t>
      </w:r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основных 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задач</w:t>
      </w: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образовательной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области «Филология»:</w:t>
      </w:r>
    </w:p>
    <w:p w:rsidR="003F72DB" w:rsidRPr="009122CC" w:rsidRDefault="003F72DB" w:rsidP="003F72DB">
      <w:pPr>
        <w:numPr>
          <w:ilvl w:val="0"/>
          <w:numId w:val="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F72DB" w:rsidRPr="009122CC" w:rsidRDefault="003F72DB" w:rsidP="003F72DB">
      <w:pPr>
        <w:numPr>
          <w:ilvl w:val="0"/>
          <w:numId w:val="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диалогической и монологической устной и письменной речи;</w:t>
      </w:r>
    </w:p>
    <w:p w:rsidR="003F72DB" w:rsidRPr="009122CC" w:rsidRDefault="003F72DB" w:rsidP="003F72DB">
      <w:pPr>
        <w:numPr>
          <w:ilvl w:val="0"/>
          <w:numId w:val="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коммуникативных умений;</w:t>
      </w:r>
    </w:p>
    <w:p w:rsidR="003F72DB" w:rsidRPr="009122CC" w:rsidRDefault="003F72DB" w:rsidP="003F72DB">
      <w:pPr>
        <w:numPr>
          <w:ilvl w:val="0"/>
          <w:numId w:val="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нравственных и эстетических чувств;</w:t>
      </w:r>
    </w:p>
    <w:p w:rsidR="003F72DB" w:rsidRPr="009122CC" w:rsidRDefault="003F72DB" w:rsidP="003F72DB">
      <w:pPr>
        <w:numPr>
          <w:ilvl w:val="0"/>
          <w:numId w:val="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способностей к творческой деятельности.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определяет ряд </w:t>
      </w:r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практических задач</w:t>
      </w: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3F72DB" w:rsidRPr="009122CC" w:rsidRDefault="003F72DB" w:rsidP="003F72DB">
      <w:pPr>
        <w:numPr>
          <w:ilvl w:val="0"/>
          <w:numId w:val="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3F72DB" w:rsidRPr="009122CC" w:rsidRDefault="003F72DB" w:rsidP="003F72DB">
      <w:pPr>
        <w:numPr>
          <w:ilvl w:val="0"/>
          <w:numId w:val="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освоение первоначальных знаний о лексике, фонетике, грамматике русского языка;</w:t>
      </w:r>
    </w:p>
    <w:p w:rsidR="003F72DB" w:rsidRPr="009122CC" w:rsidRDefault="003F72DB" w:rsidP="003F72DB">
      <w:pPr>
        <w:numPr>
          <w:ilvl w:val="0"/>
          <w:numId w:val="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3F72DB" w:rsidRPr="009122CC" w:rsidRDefault="003F72DB" w:rsidP="003F72DB">
      <w:pPr>
        <w:numPr>
          <w:ilvl w:val="0"/>
          <w:numId w:val="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 Систематический курс русского языка представлен в начальной школе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ЦЕННОСТНЫЕ ОРИЕНТИРЫ СОДЕРЖАНИЯ УЧЕБНОГО ПРЕДМЕТА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Ведущее место предмета «Русский язык» в системе общения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формирует представления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речь - это показатель культуры человека. На уроках русского языка учащиеся получают начальное представление о нормах русского литературного языка и правилах речевого этикета, учатся ориентироваться в целях, задачах и условиях общения, выборе адекватных языковых средств для успешного решения коммуникативной задачи.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является основой всего процесса обучения. Успехи в изучении русского языка во многом определяют результаты обучения по другим предметам.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курса «Русский язык» в учебном плане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изучение русского языка в начальной школе выделяется </w:t>
      </w:r>
      <w:r w:rsidR="00DA5A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68</w:t>
      </w:r>
      <w:bookmarkStart w:id="0" w:name="_GoBack"/>
      <w:bookmarkEnd w:id="0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ч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1 классе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165 ч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(5 ч в неделю, 33 учебные недели).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="00DA5A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4 классе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у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роки русского языка отводится 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170 ч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(5 ч в неделю, 34 учебные недели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). </w:t>
      </w:r>
      <w:r w:rsid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 2-3 классах</w:t>
      </w:r>
      <w:r w:rsidR="00DA5AED" w:rsidRP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A5AED"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роки русского языка отводится 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 w:rsidR="00DA5A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175</w:t>
      </w:r>
      <w:r w:rsidR="00DA5AED"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(5 ч в неделю, 35 учебных недель</w:t>
      </w:r>
      <w:r w:rsidR="00DA5A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Образовательной программой школы, рабочая программа рассчитана на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170 часов в год при 5 часах в неделю.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реализации программного содержания используется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учебное пособие: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Русский язык. 4 класс. Учеб. для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общеобразоват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организаций с прил. на электрон. носителе. В 2 ч. / В.П.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Канакина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В.Г. Горецкий. - 3-е изд. - М.: Просвещение, 2014.</w:t>
      </w:r>
    </w:p>
    <w:p w:rsidR="003F72DB" w:rsidRPr="003F72DB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333333"/>
          <w:sz w:val="24"/>
          <w:szCs w:val="24"/>
          <w:lang w:eastAsia="ru-RU"/>
        </w:rPr>
        <w:t>СОДЕРЖАНИЕ ПРОГРАММЫ (170 ЧАСОВ)</w:t>
      </w:r>
    </w:p>
    <w:p w:rsidR="003F72DB" w:rsidRPr="009122CC" w:rsidRDefault="003F72DB" w:rsidP="003F72DB">
      <w:pPr>
        <w:shd w:val="clear" w:color="auto" w:fill="FFFFFF"/>
        <w:spacing w:before="164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Вспоминаем, повторяем, изучаем (41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и речь (1 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Наша речь и наш язык.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 (3 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 и его признаки. Тема, основная мысль, заголовок текста. Построение (композиция) текста. Связь между частями текста. План. Типы текста (повествование, описание, рассуждение, смешанный текст).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Предложение (16 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 как единица речи. Виды предложений по цели высказывания и интонации. Знаки препинания в конце предложений. Диалог. Обращение. Знаки препинания в предложениях с обращением в начале, середине, конце предложения (общее представление).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предложений с обращением.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Основа предложения. Главные и второстепенные члены предложения.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Словосочетание. Вычленение из предложения основы и словосочетаний.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Разбор предложения по членам предложения.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Однородные члены предложения (общее представление). Предложения с однородными членами без союзов. Интонация перечисления, запятая при перечислении. Предложения 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Простые и сложные предложения (общее представление). Знаки препинания в сложных предложениях. Сложное предложение и предложение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однородными членами.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Слово и его лексическое значение (5 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Обобщение знаний о словах. Лексическое значение слова. Однозначные и многозначные слова. Прямое и переносное значения слов. Синонимы, антонимы, омонимы. Устаревшие и новые слова. Заимствованные слова. Устойчивые сочетания слов (фразеологизмы). Ознакомление со словарем иностранных слов учебника.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умения правильно выбирать слова для выражения мысли в соответствии с типом текста и видами речи. Устранение однообразного употребления слов в связной речи.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 речи (7 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Обобщение знаний о частях речи (имя существительное, имя прилагательное,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-о, -а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(близко, быстро, интересно, влево, направо, заново, справа, слева, издалека).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наречий в предложении (второстепенный член предложения).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 слова (9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 слова. Распознавание значимых частей слова. Морфемный и словообразовательный разбор слов типа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подснежник, русский, травинка, смелость, маленький.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навыка правописания гласных и согласных в корнях слов на более сложном материале. Упражнение в правописании приставок и суффиксов, разделительных твердого (ъ) и мягкого (ь) знаков. Совершенствование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-буквенного анализа с привлечением слов более сложного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слогозвукового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состава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сильный, водичка, ёлка, вьюга, съел.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Части речи (114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существительное (43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тины склонения имен существительных (общее представление). Первое склонение имен существительных и упражнение в распознавании имен существительных 1-го 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 в распознавании имен существительных 3-го склонения.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безударных падежных окончаний имен существительных 1, 2 и 3-го склонения в единственном числе (кроме имен существительных на -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-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ий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ие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). 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 имен существительных 1, 2 и 3-го склонения в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единственномчисле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каждом из падежей. Упражнение в употреблении падежных форм имен существительных с предлогом и без предлога в речи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(пришёл из школы, из магазина, с вокзала; работать в магазине, на почте; гордиться товарищем, гордость за товарища; слушать музыку, прислушиваться к музыке).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именительного и родительного падежей множественного числа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(инженеры, учителя, директора; урожай помидоров, яблок)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правильно употреблять их в речи.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Имя прилагательное (30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 значению, в изменении имен прилагательных по числам. в единственном числе по родам, в правописании родовых окончаний.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имен прилагательных (кроме прилагательных с основой на шипящий и оканчивающихся на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ья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 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ье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 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ов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-ин). Способы проверки правописания безударных падежных окончаний имен прилагательных (общее представление).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имен прилагательных в мужском и среднем 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имен прилагательных в женском роде в единственном числе. Развитие навыка правописания падежных окончаний имен прилагательных женского рода в единственном числе.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Склонение и правописание имен прилагательных во множественном числе.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в речи имен прилагательных в прямом и переносном значениях, прилагательных-синонимов, прилагательных-антонимов, прилагательных-паронимов.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Местоимение (7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Местоимение как часть речи. Личные местоимения 1, 2 и 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(к тебе, у тебя, к ним).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навыка правописания падежных форм личных местоимений в косвенных падежах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(тебя, меня, его, её, у него, с нею).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Упражнение в правильном употреблении местоимений в речи. Использование местоимений как одного из средств связи предложений в тексте.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Глагол (34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 по родам в единственном числе.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Неопределенная форма глагола (особенности данной формы). Образование временных форм от неопределенной формы глагола. Возвратные глаголы (общее представление). Правописание возвратных глаголов в неопределенной форме.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Изменение глаголов по лицам и числам в настоящем и будущем времени (спряжение). Развитие умения изменять глаголы в настоящем и будущем времени по лицам и числам, распознавать лицо и число глаголов. Правописание мягкого знака (ь) в окончаниях глаголов 2-го лица единственного числа после шипящих.</w:t>
      </w:r>
    </w:p>
    <w:p w:rsidR="003F72DB" w:rsidRPr="009122CC" w:rsidRDefault="003F72DB" w:rsidP="003F72DB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Глаголы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II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 форме по вопросам (что делает?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умывается,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делать?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умываться).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буквосочетаний -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тся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возвратных глаголах в 3-м лице и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ться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возвратных глаголах неопределенной формы (общее представление).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Правописание глаголов в прошедшем времени. Правописание родовых окончаний глаголов в прошедшем времени, правописание суффиксов глаголов в прошедшем времени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(видеть — видел, слышать — слышал).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Употребление в речи глаголов в прямом и переносном 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(тревожиться за отца, беспокоиться об отце, любоваться закатом, смотреть на закат).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Связная речь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Речь и ее значение в речевой практике человека. Место и роль речи в общении между людьми. Зависимость речи от речевой ситуации. Текст. Текст, основная мысль, заголовок. Построение (композиция) текста. План. Составление плана к изложению и сочинению (коллективно и самостоятельно). Связь между предложениями в тексте, частями текста. Структура текста-повествования, текста-описания, текста-рассуждения.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небольшого рассказа с элементами описания и рассуждения с учетом разновидностей речи (о случае из жизни, об экскурсии, наблюдениях и др.).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Изложение. Изложение (подробное, сжатое) текста по коллективно или самостоятельно составленному плану.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 при создании текста изобразительно-выразительных средств (эпитетов, сравнений, олицетворений), глаголов-синонимов, прилагательных-синонимов, существительных-синонимов и др.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Сочинение. Сочинения (устные и письменные) по сюжетному рисунку, серии сюжетных рисунков, демонстрационной картине, по заданной теме и собственному выбору темы с предварительной коллективной подготовкой под руководством учителя либо без помощи учителя.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Речевая этика: слова приветствия, прощания, благодарности, просьбы; слова, используемые при извинении и отказе.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Повторение (15 ч)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Чистописание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Закрепление навыка правильного начертания букв, рациональных способов соединений букв в словах, предложениях, небольших текстах при несколько ускоренном письме. Упражнение в развитии ритмичности, плавности письма, способствующих формированию скорости.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по устранению недочетов графического характера в почерках учащихся.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Слова с непроверяемыми написаниями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709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Автомобиль, агроном, адрес, аллея, аппетит, багаж, беседа, библиотека, билет, богатство,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километр, командир, комбайн, корабль, космонавт, костёр, костюм, лучше, медленно, металл, назад, налево, направо, оборона, 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одиннадцать,пассажир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, пейзаж, победа, портрет, правительство, председатель,. прекрасный, путешествие, расстояние, салют, самолёт, 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сверкатъ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сверху, свитер, свобода, сегодня, сейчас, семена, сеялка. слева, снизу, справа, тарелка, телефон, теперь, тепловоз, хлебороб, хозяин, хозяйство, человек, шестнадцать, шофёр, экскурсия, электричество, электровоз, электростанция.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УРОВНЮ ПОДГОТОВКИ УЧАЩИХСЯ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 концу 4 класса обучающиеся должны знать: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284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изученные части речи, их признаки и определения; однородные члены предложения, их признаки.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обучающиеся должны уметь: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орфографически и каллиграфически правильно списывать и писать под диктовку текст (70—85 слов), включающий все изученные орфограммы по программе начальной школы; проверять написанное;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производить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-буквенный разбор слов типа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школьный, сливки, народ, ружьё, ель, морковь;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производить разбор по составу (находить в слове окончание, выделять корень, приставку, суффикс) слов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типа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позвонить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смелость, лимонный, подсказка, заморский, пообедали;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производить разбор слова как части речи: начальная форма, род, склонение, падеж, число имен существительных; начальная форма, род, падеж, число имен прилагательных; начальная (неопределенная) форма, спряжение, число, время, лицо (в настоящем и будущем времени), род (в прошедшем времени) глаголов; начальная форма, падеж, лицо, число, род (в 3-м лице единственного числа) местоимений;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производить синтаксический разбор простого предложения, предложения с однородными членами;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текста, его основную мысль, автором прямо не сформулированную, подбирать заголовок к тексту, делить текст на части, составлять план текста;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тип текста (повествование, описание, рассуждение); использовать эти типы текстов в речи;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изложение и сочинение (60—75 слов) повествовательного текста с элементами описания и рассуждения по коллективно или самостоятельно составленному плану под руководством учителя;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правилами культуры общения выражать просьбу, благодарность, извинение, отказ, приглашение, поздравление.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smallCaps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333333"/>
          <w:sz w:val="24"/>
          <w:szCs w:val="24"/>
          <w:lang w:eastAsia="ru-RU"/>
        </w:rPr>
        <w:t>ПЛАНИРУЕМЫЕ РЕЗУЛЬТАТЫ ОСВОЕНИЯ ПРЕДМЕТА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 изучения курса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39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Данная программа обеспечивает достижение выпускниками начальной школы определенных личностных,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выпускника будут сформированы: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восприятие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способность к самооценке на основе наблюдения над собственной речью;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уважительное отношение к иному мнению, истории и культуре других народов;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этические чувства —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чувство прекрасного и эстетических чувства на основе материалов курса русского языка;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навыки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сотрудничества с учителем, взрослыми, сверстниками в процессе выполнения совместной деятельности на уроке и вне урока;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3F72DB" w:rsidRPr="009122CC" w:rsidRDefault="003F72DB" w:rsidP="003F72DB">
      <w:pPr>
        <w:numPr>
          <w:ilvl w:val="0"/>
          <w:numId w:val="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УУД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Ученик научится:</w:t>
      </w:r>
    </w:p>
    <w:p w:rsidR="003F72DB" w:rsidRPr="009122CC" w:rsidRDefault="003F72DB" w:rsidP="003F72DB">
      <w:pPr>
        <w:numPr>
          <w:ilvl w:val="0"/>
          <w:numId w:val="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3F72DB" w:rsidRPr="009122CC" w:rsidRDefault="003F72DB" w:rsidP="003F72DB">
      <w:pPr>
        <w:numPr>
          <w:ilvl w:val="0"/>
          <w:numId w:val="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3F72DB" w:rsidRPr="009122CC" w:rsidRDefault="003F72DB" w:rsidP="003F72DB">
      <w:pPr>
        <w:numPr>
          <w:ilvl w:val="0"/>
          <w:numId w:val="6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F72DB" w:rsidRPr="009122CC" w:rsidRDefault="003F72DB" w:rsidP="003F72DB">
      <w:pPr>
        <w:numPr>
          <w:ilvl w:val="0"/>
          <w:numId w:val="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информации; учитывать правило (алгоритм) в планировании и контроле способа решения;</w:t>
      </w:r>
    </w:p>
    <w:p w:rsidR="003F72DB" w:rsidRPr="009122CC" w:rsidRDefault="003F72DB" w:rsidP="003F72DB">
      <w:pPr>
        <w:numPr>
          <w:ilvl w:val="0"/>
          <w:numId w:val="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3F72DB" w:rsidRPr="009122CC" w:rsidRDefault="003F72DB" w:rsidP="003F72DB">
      <w:pPr>
        <w:numPr>
          <w:ilvl w:val="0"/>
          <w:numId w:val="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учебные действия в устной, письменной речи, во внутреннем плане;</w:t>
      </w:r>
    </w:p>
    <w:p w:rsidR="003F72DB" w:rsidRPr="009122CC" w:rsidRDefault="003F72DB" w:rsidP="003F72DB">
      <w:pPr>
        <w:numPr>
          <w:ilvl w:val="0"/>
          <w:numId w:val="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воспринимать оценку своей работы учителями, товарищами, другими лицами;</w:t>
      </w:r>
    </w:p>
    <w:p w:rsidR="003F72DB" w:rsidRPr="009122CC" w:rsidRDefault="003F72DB" w:rsidP="003F72DB">
      <w:pPr>
        <w:numPr>
          <w:ilvl w:val="0"/>
          <w:numId w:val="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Познавательные УУД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Выпускник научится: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записывать, фиксировать информацию с помощью инструментов информационных и коммуникационных технологий (далее – ИКТ);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3F72DB" w:rsidRPr="009122CC" w:rsidRDefault="003F72DB" w:rsidP="003F72DB">
      <w:pPr>
        <w:numPr>
          <w:ilvl w:val="0"/>
          <w:numId w:val="8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осуществлять логические действия сравнения, анализа, синтеза, обобщения, классификации по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родо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УУД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Выпускник научится: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слушать и слышать собеседника, вести диалог;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целях, задачах, средствах и условиях общения;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стремиться к более точному выражению собственного мнения и позиции;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195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активно использовать речевые средства и средства ИКТ для решения коммуникативных и познавательных задач;</w:t>
      </w:r>
    </w:p>
    <w:p w:rsidR="003F72DB" w:rsidRPr="009122CC" w:rsidRDefault="003F72DB" w:rsidP="003F72DB">
      <w:pPr>
        <w:numPr>
          <w:ilvl w:val="0"/>
          <w:numId w:val="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приобретённые коммуникативные умения в практике свободного общения.</w:t>
      </w: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3F72DB" w:rsidRPr="009122CC" w:rsidRDefault="003F72DB" w:rsidP="003F72DB">
      <w:pPr>
        <w:shd w:val="clear" w:color="auto" w:fill="FFFFFF"/>
        <w:spacing w:before="225" w:after="0" w:line="195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предметные результаты освоения программы</w:t>
      </w:r>
    </w:p>
    <w:p w:rsidR="003F72DB" w:rsidRPr="009122CC" w:rsidRDefault="003F72DB" w:rsidP="003F72DB">
      <w:pPr>
        <w:numPr>
          <w:ilvl w:val="0"/>
          <w:numId w:val="1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начальными представлениями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за ней;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морфемики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морфологии, синтаксиса, орфографии (в объёме изучаемого курса), понимание взаимосвязи и взаимозависимости между разными сторонами языка;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3F72DB" w:rsidRPr="009122CC" w:rsidRDefault="003F72DB" w:rsidP="003F72DB">
      <w:pPr>
        <w:numPr>
          <w:ilvl w:val="0"/>
          <w:numId w:val="1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 проверять написанное.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 освоения основных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содержательных линий программы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Развитие речи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Обучающийся научится: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практическое овладение формой диалогической речи; овладение умениями ведения разговора (начать, поддержать, закончить разговор, привлечь внимание и др.);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выражать собственное мнение, обосновывать его с учётом ситуации общения;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нормы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монологической формой речи; умение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самостоятельно памяткой для подготовки и написания письменного изложения учеником;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3F72DB" w:rsidRPr="009122CC" w:rsidRDefault="003F72DB" w:rsidP="003F72DB">
      <w:pPr>
        <w:numPr>
          <w:ilvl w:val="0"/>
          <w:numId w:val="1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проверять правильность своей письменной речи, исправлять допущенные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3F72DB" w:rsidRPr="009122CC" w:rsidRDefault="003F72DB" w:rsidP="003F72DB">
      <w:pPr>
        <w:numPr>
          <w:ilvl w:val="0"/>
          <w:numId w:val="1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numPr>
          <w:ilvl w:val="0"/>
          <w:numId w:val="1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подробно и выборочно письменно передавать содержание текста;</w:t>
      </w:r>
    </w:p>
    <w:p w:rsidR="003F72DB" w:rsidRPr="009122CC" w:rsidRDefault="003F72DB" w:rsidP="003F72DB">
      <w:pPr>
        <w:numPr>
          <w:ilvl w:val="0"/>
          <w:numId w:val="1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3F72DB" w:rsidRPr="009122CC" w:rsidRDefault="003F72DB" w:rsidP="003F72DB">
      <w:pPr>
        <w:numPr>
          <w:ilvl w:val="0"/>
          <w:numId w:val="1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3F72DB" w:rsidRPr="009122CC" w:rsidRDefault="003F72DB" w:rsidP="003F72DB">
      <w:pPr>
        <w:numPr>
          <w:ilvl w:val="0"/>
          <w:numId w:val="1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3F72DB" w:rsidRPr="009122CC" w:rsidRDefault="003F72DB" w:rsidP="003F72DB">
      <w:pPr>
        <w:numPr>
          <w:ilvl w:val="0"/>
          <w:numId w:val="1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оформлять результаты исследовательской работы;</w:t>
      </w:r>
    </w:p>
    <w:p w:rsidR="003F72DB" w:rsidRPr="009122CC" w:rsidRDefault="003F72DB" w:rsidP="003F72DB">
      <w:pPr>
        <w:numPr>
          <w:ilvl w:val="0"/>
          <w:numId w:val="1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Система языка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Фонетика, орфоэпия, графика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numPr>
          <w:ilvl w:val="0"/>
          <w:numId w:val="1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произносить звуки речи в соответствии с нормами языка;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 звуки русского языка: гласные ударные — безударные; согласные твёрдые — мягкие, парные — непарные твёрдые — мягкие; согласные глухие — звонкие, парные — непарные звонкие и глухие; группировать звуки по заданному основанию;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звуки и буквы;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классифицировать слова с точки зрения их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звуко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-буквенного состава по самостоятельно определённым критериям;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3F72DB" w:rsidRPr="009122CC" w:rsidRDefault="003F72DB" w:rsidP="003F72DB">
      <w:pPr>
        <w:numPr>
          <w:ilvl w:val="0"/>
          <w:numId w:val="1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</w:t>
      </w: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</w:p>
    <w:p w:rsidR="003F72DB" w:rsidRPr="009122CC" w:rsidRDefault="003F72DB" w:rsidP="003F72DB">
      <w:pPr>
        <w:numPr>
          <w:ilvl w:val="0"/>
          <w:numId w:val="1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выполнять (устно и письменно) 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звуко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-буквенный разбор слова самостоятельно по предложенному в учебнике алгоритму;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оценивать правильность проведения 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звуко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-буквенного разбора слова (в объёме изучаемого курса);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Лексика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Освоение данного раздела распределяется по всем разделам курса.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numPr>
          <w:ilvl w:val="0"/>
          <w:numId w:val="1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3F72DB" w:rsidRPr="009122CC" w:rsidRDefault="003F72DB" w:rsidP="003F72DB">
      <w:pPr>
        <w:numPr>
          <w:ilvl w:val="0"/>
          <w:numId w:val="2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речи слова, значение которых требует уточнения;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значение слова по тексту или уточнять с помощью толкового словаря, Интернета и др.;</w:t>
      </w:r>
    </w:p>
    <w:p w:rsidR="003F72DB" w:rsidRPr="009122CC" w:rsidRDefault="003F72DB" w:rsidP="003F72DB">
      <w:pPr>
        <w:numPr>
          <w:ilvl w:val="0"/>
          <w:numId w:val="2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3F72DB" w:rsidRPr="009122CC" w:rsidRDefault="003F72DB" w:rsidP="003F72DB">
      <w:pPr>
        <w:numPr>
          <w:ilvl w:val="0"/>
          <w:numId w:val="2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подбирать к предложенным словам антонимы и синонимы;</w:t>
      </w:r>
    </w:p>
    <w:p w:rsidR="003F72DB" w:rsidRPr="009122CC" w:rsidRDefault="003F72DB" w:rsidP="003F72DB">
      <w:pPr>
        <w:numPr>
          <w:ilvl w:val="0"/>
          <w:numId w:val="2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этимологию мотивированных слов-названий;</w:t>
      </w:r>
    </w:p>
    <w:p w:rsidR="003F72DB" w:rsidRPr="009122CC" w:rsidRDefault="003F72DB" w:rsidP="003F72DB">
      <w:pPr>
        <w:numPr>
          <w:ilvl w:val="0"/>
          <w:numId w:val="2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слова из ряда предложенных для успешного решения коммуникативных задач;</w:t>
      </w:r>
    </w:p>
    <w:p w:rsidR="003F72DB" w:rsidRPr="009122CC" w:rsidRDefault="003F72DB" w:rsidP="003F72DB">
      <w:pPr>
        <w:numPr>
          <w:ilvl w:val="0"/>
          <w:numId w:val="2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синонимы для устранения повторов в тексте;</w:t>
      </w:r>
    </w:p>
    <w:p w:rsidR="003F72DB" w:rsidRPr="009122CC" w:rsidRDefault="003F72DB" w:rsidP="003F72DB">
      <w:pPr>
        <w:numPr>
          <w:ilvl w:val="0"/>
          <w:numId w:val="2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3F72DB" w:rsidRPr="009122CC" w:rsidRDefault="003F72DB" w:rsidP="003F72DB">
      <w:pPr>
        <w:numPr>
          <w:ilvl w:val="0"/>
          <w:numId w:val="2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словарями при решении языковых и речевых задач.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numPr>
          <w:ilvl w:val="0"/>
          <w:numId w:val="2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оценивать уместность использования слов в устной и письменной речи;</w:t>
      </w:r>
    </w:p>
    <w:p w:rsidR="003F72DB" w:rsidRPr="009122CC" w:rsidRDefault="003F72DB" w:rsidP="003F72DB">
      <w:pPr>
        <w:numPr>
          <w:ilvl w:val="0"/>
          <w:numId w:val="2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3F72DB" w:rsidRPr="009122CC" w:rsidRDefault="003F72DB" w:rsidP="003F72DB">
      <w:pPr>
        <w:numPr>
          <w:ilvl w:val="0"/>
          <w:numId w:val="2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3F72DB" w:rsidRPr="009122CC" w:rsidRDefault="003F72DB" w:rsidP="003F72DB">
      <w:pPr>
        <w:numPr>
          <w:ilvl w:val="0"/>
          <w:numId w:val="2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работать с разными словарями;</w:t>
      </w:r>
    </w:p>
    <w:p w:rsidR="003F72DB" w:rsidRPr="009122CC" w:rsidRDefault="003F72DB" w:rsidP="003F72DB">
      <w:pPr>
        <w:numPr>
          <w:ilvl w:val="0"/>
          <w:numId w:val="2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приобретать опыт редактирования предложения (текста).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Состав слова (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морфемика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)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изменяемые и неизменяемые слова;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однокоренные слова среди других (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неоднокоренных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слов (форм слов, слов с омонимичными корнями, синонимов);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словах окончание, основу (в простых случаях), корень, приставку, суффикс, (постфикс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), соединительные гласные в сложных словах, овладение алгоритмом опознавания изучаемых морфем;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корень в однокоренных словах с чередованием согласных в корне;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узнавать сложные слова (типа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вездеход, вертолёт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др.), выделять в них корни; находить соединительные гласные (интерфиксы) в сложных словах;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сравнивать, классифицировать слова по их составу;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подбирать слова к заданной модели;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3F72DB" w:rsidRPr="009122CC" w:rsidRDefault="003F72DB" w:rsidP="003F72DB">
      <w:pPr>
        <w:numPr>
          <w:ilvl w:val="0"/>
          <w:numId w:val="2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numPr>
          <w:ilvl w:val="0"/>
          <w:numId w:val="2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понимать роль каждой из частей слова в передаче лексического значения слова;</w:t>
      </w:r>
    </w:p>
    <w:p w:rsidR="003F72DB" w:rsidRPr="009122CC" w:rsidRDefault="003F72DB" w:rsidP="003F72DB">
      <w:pPr>
        <w:numPr>
          <w:ilvl w:val="0"/>
          <w:numId w:val="2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понимать смысловые, эмоциональные, изобразительные возможности суффиксов и приставок;</w:t>
      </w:r>
    </w:p>
    <w:p w:rsidR="003F72DB" w:rsidRPr="009122CC" w:rsidRDefault="003F72DB" w:rsidP="003F72DB">
      <w:pPr>
        <w:numPr>
          <w:ilvl w:val="0"/>
          <w:numId w:val="2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узнавать образование слов с помощью суффиксов или приставок;</w:t>
      </w:r>
    </w:p>
    <w:p w:rsidR="003F72DB" w:rsidRPr="009122CC" w:rsidRDefault="003F72DB" w:rsidP="003F72DB">
      <w:pPr>
        <w:numPr>
          <w:ilvl w:val="0"/>
          <w:numId w:val="2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3F72DB" w:rsidRPr="009122CC" w:rsidRDefault="003F72DB" w:rsidP="003F72DB">
      <w:pPr>
        <w:numPr>
          <w:ilvl w:val="0"/>
          <w:numId w:val="2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Морфология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numPr>
          <w:ilvl w:val="0"/>
          <w:numId w:val="2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3F72DB" w:rsidRPr="009122CC" w:rsidRDefault="003F72DB" w:rsidP="003F72DB">
      <w:pPr>
        <w:numPr>
          <w:ilvl w:val="0"/>
          <w:numId w:val="2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части речи на основе усвоенных признаков (в объёме программы);</w:t>
      </w:r>
    </w:p>
    <w:p w:rsidR="003F72DB" w:rsidRPr="009122CC" w:rsidRDefault="003F72DB" w:rsidP="003F72DB">
      <w:pPr>
        <w:numPr>
          <w:ilvl w:val="0"/>
          <w:numId w:val="2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словами разных частей речи и их формами в собственных речевых высказываниях;</w:t>
      </w:r>
    </w:p>
    <w:p w:rsidR="003F72DB" w:rsidRPr="009122CC" w:rsidRDefault="003F72DB" w:rsidP="003F72DB">
      <w:pPr>
        <w:numPr>
          <w:ilvl w:val="0"/>
          <w:numId w:val="2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роль и значение слов частей речи в речи;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имён существительных — род, склонение, число, падеж;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имён прилагательных — род (в единственном числе), число, падеж; изменять имена прилагательные по падежам;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наречия как части речи; понимать их роль и значение в речи;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роль союзов и частицы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речи;</w:t>
      </w:r>
    </w:p>
    <w:p w:rsidR="003F72DB" w:rsidRPr="009122CC" w:rsidRDefault="003F72DB" w:rsidP="003F72DB">
      <w:pPr>
        <w:numPr>
          <w:ilvl w:val="0"/>
          <w:numId w:val="2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примеры слов и форм слов разных частей речи.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разграничивать самостоятельные и служебные части речи;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различать смысловые и падежные вопросы имён существительных;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различать родовые и личные окончания глагола;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наблюдать за словообразованием имён существительных, имён прилагательных, глаголов;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3F72DB" w:rsidRPr="009122CC" w:rsidRDefault="003F72DB" w:rsidP="003F72DB">
      <w:pPr>
        <w:numPr>
          <w:ilvl w:val="0"/>
          <w:numId w:val="2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и, а, но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 частицу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не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при глаголах;</w:t>
      </w:r>
    </w:p>
    <w:p w:rsidR="003F72DB" w:rsidRPr="009122CC" w:rsidRDefault="003F72DB" w:rsidP="003F72DB">
      <w:pPr>
        <w:numPr>
          <w:ilvl w:val="0"/>
          <w:numId w:val="2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Синтаксис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предложение, словосочетание и слово;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в словосочетании связь главного слова с зависимым при помощи вопросов;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из заданных слов словосочетания, учитывая их связь по смыслу и по форме;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 помощи смысловых вопросов связь между словами в предложении; отражать её в схеме;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предложения со схемами, выбирать предложение, соответствующее схеме;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классифицировать предложения по цели высказывания и по эмоциональной окраске (по интонации);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из потока речи предложения, оформлять их границы;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3F72DB" w:rsidRPr="009122CC" w:rsidRDefault="003F72DB" w:rsidP="003F72DB">
      <w:pPr>
        <w:numPr>
          <w:ilvl w:val="0"/>
          <w:numId w:val="30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и, а, но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numPr>
          <w:ilvl w:val="0"/>
          <w:numId w:val="3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различать простое предложение с однородными членами и сложное предложение;</w:t>
      </w:r>
    </w:p>
    <w:p w:rsidR="003F72DB" w:rsidRPr="009122CC" w:rsidRDefault="003F72DB" w:rsidP="003F72DB">
      <w:pPr>
        <w:numPr>
          <w:ilvl w:val="0"/>
          <w:numId w:val="3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находить в предложении обращение;</w:t>
      </w:r>
    </w:p>
    <w:p w:rsidR="003F72DB" w:rsidRPr="009122CC" w:rsidRDefault="003F72DB" w:rsidP="003F72DB">
      <w:pPr>
        <w:numPr>
          <w:ilvl w:val="0"/>
          <w:numId w:val="31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Орфография и пунктуация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Обучающийся научится: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а) применять ранее изученные правила правописания: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раздельное написание слов;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сочетания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жи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—ши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ча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—ща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чу—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щу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положении под ударением;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сочетания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чк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—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чн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чт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нч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щн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 др.;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перенос слов;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прописная буква в начале предложения, именах собственных;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проверяемые безударные гласные в корне слова;</w:t>
      </w:r>
    </w:p>
    <w:p w:rsidR="003F72DB" w:rsidRPr="009122CC" w:rsidRDefault="003F72DB" w:rsidP="003F72DB">
      <w:pPr>
        <w:numPr>
          <w:ilvl w:val="0"/>
          <w:numId w:val="32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парные звонкие и глухие согласные в корне слова;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непроизносимые согласные;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гласные и согласные в неизменяемых на письме приставках и суффиксах;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разделительные мягкий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 твёрдый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ъ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знаки;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мягкий знак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на конце имён существительных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речь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брошь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мышь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соединительные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сложных словах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самолёт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вездеход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суффиксах имён существительных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ключик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ключика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замочек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замочка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безударные падежные окончания имён существительных (кроме существительных на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ий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ье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ов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-ин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безударные падежные окончания имён прилагательных;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раздельное написание предлогов с личными местоимениями; раздельное написание частицы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не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глаголами;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мягкий знак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после шипящих на конце глаголов в форме 2-ого лица единственного числа (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читаешь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пишешь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мягкий знак (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 глаголах в сочетании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ться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безударные личные окончания глаголов;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раздельное написание предлогов с другими словами;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3F72DB" w:rsidRPr="009122CC" w:rsidRDefault="003F72DB" w:rsidP="003F72DB">
      <w:pPr>
        <w:numPr>
          <w:ilvl w:val="0"/>
          <w:numId w:val="33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знаки препинания (запятая) в предложениях с однородными членами;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подбирать примеры с определённой орфограммой;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осознавать место возможного возникновения орфографической ошибки;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обнаруживать орфограммы по освоенным опознавательным признакам в указанных учителем словах (в объёме изучаемого курса);</w:t>
      </w:r>
    </w:p>
    <w:p w:rsidR="003F72DB" w:rsidRPr="009122CC" w:rsidRDefault="003F72DB" w:rsidP="003F72DB">
      <w:pPr>
        <w:shd w:val="clear" w:color="auto" w:fill="FFFFFF"/>
        <w:spacing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определять разновидности орфограмм и соотносить их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c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изученными правилами;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ж) безошибочно списывать текст объёмом 80—90 слов);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з) писать под диктовку тексты объёмом 75—80 слов в соответствии с изученными правилами правописания;</w:t>
      </w:r>
    </w:p>
    <w:p w:rsidR="003F72DB" w:rsidRPr="009122CC" w:rsidRDefault="003F72DB" w:rsidP="003F72DB">
      <w:pPr>
        <w:shd w:val="clear" w:color="auto" w:fill="FFFFFF"/>
        <w:spacing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и) проверять собственный и предложенный текст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находить и исправлять орфографические и пунктуационные ошибки.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Обучающийся получит возможность научиться: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а)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применять правила правописания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F72DB" w:rsidRPr="009122CC" w:rsidRDefault="003F72DB" w:rsidP="003F72DB">
      <w:pPr>
        <w:numPr>
          <w:ilvl w:val="0"/>
          <w:numId w:val="3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соединительные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и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е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в сложных словах (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самолёт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вездеход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numPr>
          <w:ilvl w:val="0"/>
          <w:numId w:val="3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е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и 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в суффиксах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ек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, 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ик</w:t>
      </w:r>
      <w:proofErr w:type="spellEnd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;</w:t>
      </w:r>
    </w:p>
    <w:p w:rsidR="003F72DB" w:rsidRPr="009122CC" w:rsidRDefault="003F72DB" w:rsidP="003F72DB">
      <w:pPr>
        <w:numPr>
          <w:ilvl w:val="0"/>
          <w:numId w:val="3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запятая при обращении;</w:t>
      </w:r>
    </w:p>
    <w:p w:rsidR="003F72DB" w:rsidRPr="009122CC" w:rsidRDefault="003F72DB" w:rsidP="003F72DB">
      <w:pPr>
        <w:numPr>
          <w:ilvl w:val="0"/>
          <w:numId w:val="34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запятая между частями в сложном предложении;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б)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объяснять правописание безударных падежных окончаний имён существительных (кроме существительных на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мя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ий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ье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ия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ов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-ин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в) объяснять правописание безударных падежных имён прилагательных;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г) объяснять правописание личных окончаний глагола;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д) объяснять написание сочетаний 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ться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и -</w:t>
      </w:r>
      <w:proofErr w:type="spellStart"/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тся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в глаголах;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е)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567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ж)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при составлении собственных текстов, во избежание орфографических или пунктуационных ошибок, использовать помощь взрослого или словарь, пропуск орфограммы или </w:t>
      </w:r>
      <w:proofErr w:type="spellStart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пунктограммы</w:t>
      </w:r>
      <w:proofErr w:type="spellEnd"/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 организации учебно-познавательной деятельности используются следующие </w:t>
      </w:r>
      <w:r w:rsidRPr="009122C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технологии:</w:t>
      </w: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системно-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деятельностная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, игровая, коммуникативная, ИКТ, проектная, исследовательская, 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здоровьесберегающая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425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Для формирования ключевых образовательных компетенций используются такие средства, формы и приемы обучения, как: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интерактивные технологии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метод сотрудничества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методики проектирования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дифференцированный подход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- </w:t>
      </w:r>
      <w:proofErr w:type="spellStart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деятельностный</w:t>
      </w:r>
      <w:proofErr w:type="spellEnd"/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подход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работа по алгоритму и др.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333333"/>
          <w:sz w:val="24"/>
          <w:szCs w:val="24"/>
          <w:lang w:eastAsia="ru-RU"/>
        </w:rPr>
        <w:t>СИСТЕМА ОЦЕНКИ ДОСТИЖЕНИЯ</w:t>
      </w:r>
    </w:p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333333"/>
          <w:sz w:val="24"/>
          <w:szCs w:val="24"/>
          <w:lang w:eastAsia="ru-RU"/>
        </w:rPr>
        <w:t>ПЛАНИРУЕМЫХ РЕЗУЛЬТАТОВ ОСВОЕНИЯ ПРЕДМЕТА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smallCaps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smallCaps/>
          <w:color w:val="333333"/>
          <w:sz w:val="24"/>
          <w:szCs w:val="24"/>
          <w:lang w:eastAsia="ru-RU"/>
        </w:rPr>
        <w:t>КРИТЕРИИ ОЦЕНИВАНИЯ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диагностические и стандартизированные работы следует в соответствии уровнем освоения третьеклассником программы по русскому языку. 70% сделанных верно заданий означает, что «стандарт выполнен».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оценки достижения планируемых результатов изучения предмета предполагает комплексный уровневый подход к оценке результатов обучения русскому языку в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четвертом классе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Объектом оценки предметных результатов служит способность третьеклассников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русскому языку.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Текущий контроль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 русскому языку осуществляется в письменной и в устной форме. Письменные работы для текущего контроля проводятся не реже одного раза в неделю в форме самостоятельной работы или словарного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Тематический контроль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 русскому языку проводится в письменной форме. 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Проверочные работы позволяют проверить, например,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контрольных работ.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виды письменных работ по русскому языку: списывание, диктанты (объяснительные, предупредительные, зрительные, творческие, контрольные, словарные и т. д.), обучающие изложения и сочинения.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конце года проводится </w:t>
      </w: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итоговая комплексная проверочная работа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межпредметной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основе. Одной из ее целей является оценка предметных и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 освоения программы по русскому языку в третьем классе: способность решать учебно-практические и учебно-познавательные задачи,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обобщённых способов деятельности, коммуникативных и информационных умений.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оценивании </w:t>
      </w: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письменных работ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учитель принимает во внимание 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каллиграфических и графических навыков.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Оценивая письменные работы по русскому языку и учитывая допущенные ошибки, учитель должен иметь в виду следующее:</w:t>
      </w:r>
    </w:p>
    <w:p w:rsidR="003F72DB" w:rsidRPr="009122CC" w:rsidRDefault="003F72DB" w:rsidP="003F72DB">
      <w:pPr>
        <w:numPr>
          <w:ilvl w:val="0"/>
          <w:numId w:val="3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повторные ошибки в одном и том же слове считаются как одна ошибка (например, если ученик дважды написал в слове «песок» вместо «е» букву «и»);</w:t>
      </w:r>
    </w:p>
    <w:p w:rsidR="003F72DB" w:rsidRPr="009122CC" w:rsidRDefault="003F72DB" w:rsidP="003F72DB">
      <w:pPr>
        <w:numPr>
          <w:ilvl w:val="0"/>
          <w:numId w:val="3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две негрубые ошибки считаются за одну ошибку;</w:t>
      </w:r>
    </w:p>
    <w:p w:rsidR="003F72DB" w:rsidRPr="009122CC" w:rsidRDefault="003F72DB" w:rsidP="003F72DB">
      <w:pPr>
        <w:numPr>
          <w:ilvl w:val="0"/>
          <w:numId w:val="3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 тексте несколько раз повторяется слово и в нём допущена одна и та же ошибка, она считается как одна;</w:t>
      </w:r>
    </w:p>
    <w:p w:rsidR="003F72DB" w:rsidRPr="009122CC" w:rsidRDefault="003F72DB" w:rsidP="003F72DB">
      <w:pPr>
        <w:numPr>
          <w:ilvl w:val="0"/>
          <w:numId w:val="3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ошибки на одно и то же правило, допущенные в разных словах, считаются как разные ошибки (например, написание буквы «т» вместо «д» в слове «лошадка» и буквы «с» вместо «з» в слове «повозка»);</w:t>
      </w:r>
    </w:p>
    <w:p w:rsidR="003F72DB" w:rsidRPr="009122CC" w:rsidRDefault="003F72DB" w:rsidP="003F72DB">
      <w:pPr>
        <w:numPr>
          <w:ilvl w:val="0"/>
          <w:numId w:val="35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трёх поправках оценка снижается на 1 балл.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Негрубыми считаются следующие ошибки:</w:t>
      </w:r>
    </w:p>
    <w:p w:rsidR="003F72DB" w:rsidRPr="009122CC" w:rsidRDefault="003F72DB" w:rsidP="003F72DB">
      <w:pPr>
        <w:numPr>
          <w:ilvl w:val="0"/>
          <w:numId w:val="3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каартофель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»);</w:t>
      </w:r>
    </w:p>
    <w:p w:rsidR="003F72DB" w:rsidRPr="009122CC" w:rsidRDefault="003F72DB" w:rsidP="003F72DB">
      <w:pPr>
        <w:numPr>
          <w:ilvl w:val="0"/>
          <w:numId w:val="3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перенос, при котором часть слова написана на одной строке, а на другой опущена;</w:t>
      </w:r>
    </w:p>
    <w:p w:rsidR="003F72DB" w:rsidRPr="009122CC" w:rsidRDefault="003F72DB" w:rsidP="003F72DB">
      <w:pPr>
        <w:numPr>
          <w:ilvl w:val="0"/>
          <w:numId w:val="36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дважды написанное одно и то же слово.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Ошибками в диктанте (изложении) не считаются:</w:t>
      </w:r>
    </w:p>
    <w:p w:rsidR="003F72DB" w:rsidRPr="009122CC" w:rsidRDefault="003F72DB" w:rsidP="003F72DB">
      <w:pPr>
        <w:numPr>
          <w:ilvl w:val="0"/>
          <w:numId w:val="3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ошибки на те разделы орфографии и пунктуации, которые ни в данном, ни в предшествующих классах не изучались;</w:t>
      </w:r>
    </w:p>
    <w:p w:rsidR="003F72DB" w:rsidRPr="009122CC" w:rsidRDefault="003F72DB" w:rsidP="003F72DB">
      <w:pPr>
        <w:numPr>
          <w:ilvl w:val="0"/>
          <w:numId w:val="3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отсутствие точки в конце предложения, если следующее предложение написано с большой буквы;</w:t>
      </w:r>
    </w:p>
    <w:p w:rsidR="003F72DB" w:rsidRPr="009122CC" w:rsidRDefault="003F72DB" w:rsidP="003F72DB">
      <w:pPr>
        <w:numPr>
          <w:ilvl w:val="0"/>
          <w:numId w:val="3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единичный случай замены слова другим без искажения смысла;</w:t>
      </w:r>
    </w:p>
    <w:p w:rsidR="003F72DB" w:rsidRPr="009122CC" w:rsidRDefault="003F72DB" w:rsidP="003F72DB">
      <w:pPr>
        <w:numPr>
          <w:ilvl w:val="0"/>
          <w:numId w:val="37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отрыв корневой согласной при переносе, если при этом не нарушен слогораздел.</w:t>
      </w:r>
    </w:p>
    <w:p w:rsidR="003F72DB" w:rsidRPr="00DA5AED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b/>
          <w:color w:val="333333"/>
          <w:sz w:val="24"/>
          <w:szCs w:val="24"/>
          <w:lang w:eastAsia="ru-RU"/>
        </w:rPr>
      </w:pPr>
      <w:r w:rsidRPr="00DA5AED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Ошибкой считается:</w:t>
      </w:r>
    </w:p>
    <w:p w:rsidR="003F72DB" w:rsidRPr="009122CC" w:rsidRDefault="003F72DB" w:rsidP="003F72DB">
      <w:pPr>
        <w:numPr>
          <w:ilvl w:val="0"/>
          <w:numId w:val="3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нарушение орфографических правил при написании слов;</w:t>
      </w:r>
    </w:p>
    <w:p w:rsidR="003F72DB" w:rsidRPr="009122CC" w:rsidRDefault="003F72DB" w:rsidP="003F72DB">
      <w:pPr>
        <w:numPr>
          <w:ilvl w:val="0"/>
          <w:numId w:val="3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неправильное написание слов с непроверяемыми написаниями, круг которых очерчен программой каждого класса;</w:t>
      </w:r>
    </w:p>
    <w:p w:rsidR="003F72DB" w:rsidRPr="009122CC" w:rsidRDefault="003F72DB" w:rsidP="003F72DB">
      <w:pPr>
        <w:numPr>
          <w:ilvl w:val="0"/>
          <w:numId w:val="3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отсутствие знаков препинания, изученных на данный момент в соответствии с программой:</w:t>
      </w:r>
    </w:p>
    <w:p w:rsidR="003F72DB" w:rsidRPr="009122CC" w:rsidRDefault="003F72DB" w:rsidP="003F72DB">
      <w:pPr>
        <w:numPr>
          <w:ilvl w:val="0"/>
          <w:numId w:val="38"/>
        </w:numPr>
        <w:shd w:val="clear" w:color="auto" w:fill="FFFFFF"/>
        <w:spacing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bookmarkStart w:id="1" w:name="bookmark4"/>
      <w:bookmarkEnd w:id="1"/>
      <w:r w:rsidRPr="009122CC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 </w:t>
      </w:r>
      <w:proofErr w:type="spellStart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дисграфические</w:t>
      </w:r>
      <w:proofErr w:type="spellEnd"/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ошибки на пропуск, перестановку, замену и вставку лишних букв в словах.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Оценка письменных работ по русскому языку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Диктант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допущено не более двух орфографических и двух пунктуационных ошибок или одной орфографической и трёх пунктуационных ошибок; работа выполнена чисто, но есть небольшие отклонения от каллиграфических норм.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допущено 3-5 орфографических ошибок или 3-4 орфографических и 3 пунктуационных ошибки, работа написана небрежно.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допущено более 5 орфографических ошибок, работа написана неряшливо.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Грамматическое задание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ученик обнаруживает плохое знание учебного материала, не справляется с большинством грамматических заданий.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Контрольное списывание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 за безошибочное аккуратное выполнение работы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в работе 1 орфографическая ошибка и 1 исправление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в работе допущены 2 орфографические ошибки и 1 исправление.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ставится, если в работе допущены 3 орфографические ошибки.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Словарный диктант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ошибок.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ошибка и 1 исправление.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ошибки и 1 исправление.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3-5 ошибок.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Тест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верно выполнено более 5/6 заданий.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«4» - верно выполнено 3/4 заданий.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верно выполнено 1/2 заданий.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верно выполнено менее 1/2 заданий.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Изложение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и последовательно воспроизведен авторский текст, нет речевых и орфографических ошибок, допущено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имеются некоторые отступления от авторского текста, допущены отдельные нарушения в последовательности изложения мыслей, в построении двух-трёх предложений, беден словарь, 3-6 орфографических ошибки и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Сочинение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«5»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 последовательно раскрыта тема, нет речевых и орфографических ошибок, допущено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«4»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«3»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имеются некоторые отступления от темы, допущены отдельные нарушения в последовательности изложения мыслей, в построении 2-3 предложений, беден словарь, 3-6 орфографических ошибки и 1-2 исправления.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«2» - 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Примечание: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Учитывая, что изложения и сочинения в начальной школе носят обучающий характер, неудовлетворительные оценки выставляются только за «контрольные» изложения и сочинения.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</w:p>
    <w:p w:rsidR="003F72DB" w:rsidRPr="009122CC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Примерное количество слов:</w:t>
      </w:r>
    </w:p>
    <w:p w:rsidR="003F72DB" w:rsidRPr="009122CC" w:rsidRDefault="003F72DB" w:rsidP="003F72DB">
      <w:pPr>
        <w:numPr>
          <w:ilvl w:val="0"/>
          <w:numId w:val="3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словарн</w:t>
      </w:r>
      <w:r w:rsidR="00EB2EC4"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ых диктантов: 12-15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F72DB" w:rsidRPr="009122CC" w:rsidRDefault="003F72DB" w:rsidP="003F72DB">
      <w:pPr>
        <w:numPr>
          <w:ilvl w:val="0"/>
          <w:numId w:val="3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контрольных дик</w:t>
      </w:r>
      <w:r w:rsidR="00EB2EC4"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тантов: первое полугодие – 65-70, конец года – 75-80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F72DB" w:rsidRPr="009122CC" w:rsidRDefault="003F72DB" w:rsidP="003F72DB">
      <w:pPr>
        <w:numPr>
          <w:ilvl w:val="0"/>
          <w:numId w:val="3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изложений: п</w:t>
      </w:r>
      <w:r w:rsidR="00EB2EC4"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ервое полугодие - примерно 75-85 слов, конец года – 85-95</w:t>
      </w: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3F72DB" w:rsidRPr="009122CC" w:rsidRDefault="003F72DB" w:rsidP="003F72DB">
      <w:pPr>
        <w:shd w:val="clear" w:color="auto" w:fill="FFFFFF"/>
        <w:spacing w:before="225" w:after="0" w:line="270" w:lineRule="atLeast"/>
        <w:ind w:firstLine="363"/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</w:pPr>
      <w:r w:rsidRPr="009122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602D3" w:rsidRPr="007602D3" w:rsidRDefault="00EB2EC4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7602D3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График проведения контрольно-измерительных работ</w:t>
      </w:r>
    </w:p>
    <w:tbl>
      <w:tblPr>
        <w:tblStyle w:val="a6"/>
        <w:tblW w:w="11341" w:type="dxa"/>
        <w:tblInd w:w="-176" w:type="dxa"/>
        <w:tblLook w:val="04A0" w:firstRow="1" w:lastRow="0" w:firstColumn="1" w:lastColumn="0" w:noHBand="0" w:noVBand="1"/>
      </w:tblPr>
      <w:tblGrid>
        <w:gridCol w:w="1560"/>
        <w:gridCol w:w="1216"/>
        <w:gridCol w:w="1371"/>
        <w:gridCol w:w="1555"/>
        <w:gridCol w:w="1593"/>
        <w:gridCol w:w="2129"/>
        <w:gridCol w:w="1917"/>
      </w:tblGrid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Словарные диктанты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Контрольное списывание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Контрольные диктанты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Диагностические работы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Проверочные работы</w:t>
            </w:r>
          </w:p>
        </w:tc>
      </w:tr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четверть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45ч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 четверть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35ч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</w:t>
            </w:r>
          </w:p>
        </w:tc>
      </w:tr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 четверть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50ч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</w:t>
            </w:r>
          </w:p>
        </w:tc>
      </w:tr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 четверть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40ч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7602D3" w:rsidTr="009122CC">
        <w:tc>
          <w:tcPr>
            <w:tcW w:w="1560" w:type="dxa"/>
          </w:tcPr>
          <w:p w:rsidR="007602D3" w:rsidRPr="007602D3" w:rsidRDefault="007602D3" w:rsidP="007602D3">
            <w:pPr>
              <w:spacing w:before="22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216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170ч</w:t>
            </w:r>
          </w:p>
        </w:tc>
        <w:tc>
          <w:tcPr>
            <w:tcW w:w="1371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5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9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7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7</w:t>
            </w:r>
          </w:p>
        </w:tc>
      </w:tr>
    </w:tbl>
    <w:p w:rsidR="007602D3" w:rsidRDefault="007602D3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7602D3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Развитие речи: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12"/>
        <w:gridCol w:w="2813"/>
        <w:gridCol w:w="2813"/>
      </w:tblGrid>
      <w:tr w:rsidR="007602D3" w:rsidTr="007602D3">
        <w:tc>
          <w:tcPr>
            <w:tcW w:w="2812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Изложения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Сочинения</w:t>
            </w:r>
          </w:p>
        </w:tc>
      </w:tr>
      <w:tr w:rsidR="007602D3" w:rsidTr="007602D3">
        <w:tc>
          <w:tcPr>
            <w:tcW w:w="2812" w:type="dxa"/>
          </w:tcPr>
          <w:p w:rsidR="007602D3" w:rsidRPr="007602D3" w:rsidRDefault="007602D3" w:rsidP="00A17A1E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 четверть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7602D3" w:rsidTr="007602D3">
        <w:tc>
          <w:tcPr>
            <w:tcW w:w="2812" w:type="dxa"/>
          </w:tcPr>
          <w:p w:rsidR="007602D3" w:rsidRPr="007602D3" w:rsidRDefault="007602D3" w:rsidP="00A17A1E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 четверть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2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</w:t>
            </w:r>
          </w:p>
        </w:tc>
      </w:tr>
      <w:tr w:rsidR="007602D3" w:rsidTr="007602D3">
        <w:tc>
          <w:tcPr>
            <w:tcW w:w="2812" w:type="dxa"/>
          </w:tcPr>
          <w:p w:rsidR="007602D3" w:rsidRPr="007602D3" w:rsidRDefault="007602D3" w:rsidP="00A17A1E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 четверть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4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</w:t>
            </w:r>
          </w:p>
        </w:tc>
      </w:tr>
      <w:tr w:rsidR="007602D3" w:rsidTr="007602D3">
        <w:tc>
          <w:tcPr>
            <w:tcW w:w="2812" w:type="dxa"/>
          </w:tcPr>
          <w:p w:rsidR="007602D3" w:rsidRPr="007602D3" w:rsidRDefault="007602D3" w:rsidP="00A17A1E">
            <w:pPr>
              <w:spacing w:before="225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4 четверть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3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</w:p>
        </w:tc>
      </w:tr>
      <w:tr w:rsidR="007602D3" w:rsidTr="007602D3">
        <w:tc>
          <w:tcPr>
            <w:tcW w:w="2812" w:type="dxa"/>
          </w:tcPr>
          <w:p w:rsidR="007602D3" w:rsidRPr="007602D3" w:rsidRDefault="007602D3" w:rsidP="00A17A1E">
            <w:pPr>
              <w:spacing w:before="225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Cs w:val="20"/>
                <w:lang w:eastAsia="ru-RU"/>
              </w:rPr>
              <w:t>10</w:t>
            </w:r>
          </w:p>
        </w:tc>
        <w:tc>
          <w:tcPr>
            <w:tcW w:w="2813" w:type="dxa"/>
          </w:tcPr>
          <w:p w:rsidR="007602D3" w:rsidRPr="007602D3" w:rsidRDefault="007602D3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7602D3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9</w:t>
            </w:r>
          </w:p>
        </w:tc>
      </w:tr>
    </w:tbl>
    <w:p w:rsidR="007602D3" w:rsidRPr="007602D3" w:rsidRDefault="007602D3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</w:p>
    <w:p w:rsidR="007602D3" w:rsidRDefault="007602D3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Виды контрольно-измерительных материалов:</w:t>
      </w:r>
    </w:p>
    <w:tbl>
      <w:tblPr>
        <w:tblStyle w:val="a6"/>
        <w:tblW w:w="5524" w:type="pct"/>
        <w:tblLook w:val="04A0" w:firstRow="1" w:lastRow="0" w:firstColumn="1" w:lastColumn="0" w:noHBand="0" w:noVBand="1"/>
      </w:tblPr>
      <w:tblGrid>
        <w:gridCol w:w="1813"/>
        <w:gridCol w:w="5927"/>
        <w:gridCol w:w="4870"/>
      </w:tblGrid>
      <w:tr w:rsidR="00F03642" w:rsidTr="00D61EDA">
        <w:trPr>
          <w:trHeight w:val="113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F036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F036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Вид работы</w:t>
            </w:r>
          </w:p>
        </w:tc>
        <w:tc>
          <w:tcPr>
            <w:tcW w:w="1931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F03642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Вид контроля/тема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5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Стартовая диагностическая работа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9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№1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Повторение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№1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15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Словарный диктант №1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20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№2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Предложение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28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Контрольное списывание №1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31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№3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Части речи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38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Словарный диктант №2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Текущий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41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№2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За 1 четверть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72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Словарный диктант №3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1полугодие)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74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№3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1полугодие)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76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Промежуточная диагностическая работа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1полугодие)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82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№4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Имя существительное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84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№4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Имя существительное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100</w:t>
            </w:r>
          </w:p>
        </w:tc>
        <w:tc>
          <w:tcPr>
            <w:tcW w:w="2350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Контрольное списывание №2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3четверть)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106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Словарный диктант №4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3четверть)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113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№5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Имя прилагательное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114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№5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Имя прилагательное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lastRenderedPageBreak/>
              <w:t>121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№6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Личные местоимения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126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№6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год)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141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Словарный диктант №5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год)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144</w:t>
            </w:r>
          </w:p>
        </w:tc>
        <w:tc>
          <w:tcPr>
            <w:tcW w:w="2350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Контрольное списывание №3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год)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151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Проверочная работа №7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Глагол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154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№7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Глагол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159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Контрольный диктант №8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Констатирующий(за год)</w:t>
            </w:r>
          </w:p>
        </w:tc>
      </w:tr>
      <w:tr w:rsidR="00F03642" w:rsidTr="00D61EDA">
        <w:trPr>
          <w:trHeight w:val="547"/>
        </w:trPr>
        <w:tc>
          <w:tcPr>
            <w:tcW w:w="719" w:type="pct"/>
          </w:tcPr>
          <w:p w:rsid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161</w:t>
            </w:r>
          </w:p>
        </w:tc>
        <w:tc>
          <w:tcPr>
            <w:tcW w:w="2350" w:type="pct"/>
          </w:tcPr>
          <w:p w:rsidR="00F03642" w:rsidRPr="00F03642" w:rsidRDefault="00F03642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Итоговая диагностическая работа</w:t>
            </w:r>
          </w:p>
        </w:tc>
        <w:tc>
          <w:tcPr>
            <w:tcW w:w="1931" w:type="pct"/>
          </w:tcPr>
          <w:p w:rsidR="00F03642" w:rsidRPr="00F03642" w:rsidRDefault="00D61EDA" w:rsidP="003F72DB">
            <w:pPr>
              <w:spacing w:before="225" w:line="27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Cs w:val="20"/>
                <w:lang w:eastAsia="ru-RU"/>
              </w:rPr>
              <w:t>Итоговый</w:t>
            </w:r>
          </w:p>
        </w:tc>
      </w:tr>
    </w:tbl>
    <w:p w:rsidR="009122CC" w:rsidRDefault="009122CC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</w:pPr>
    </w:p>
    <w:p w:rsidR="003F72DB" w:rsidRPr="003F72DB" w:rsidRDefault="003F72DB" w:rsidP="003F72DB">
      <w:pPr>
        <w:shd w:val="clear" w:color="auto" w:fill="FFFFFF"/>
        <w:spacing w:before="225" w:after="0" w:line="270" w:lineRule="atLeast"/>
        <w:ind w:firstLine="363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УЧЕБНО-МЕТОДИЧЕСКОЕ ОБЕСПЕЧЕНИЕ</w:t>
      </w:r>
    </w:p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tbl>
      <w:tblPr>
        <w:tblW w:w="11057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7"/>
        <w:gridCol w:w="3436"/>
        <w:gridCol w:w="3402"/>
        <w:gridCol w:w="2449"/>
        <w:gridCol w:w="953"/>
      </w:tblGrid>
      <w:tr w:rsidR="003F72DB" w:rsidRPr="003F72DB" w:rsidTr="009122CC">
        <w:trPr>
          <w:trHeight w:val="300"/>
        </w:trPr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Учебники</w:t>
            </w:r>
          </w:p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(автор, год издания, издательство)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Методические материалы</w:t>
            </w:r>
          </w:p>
        </w:tc>
        <w:tc>
          <w:tcPr>
            <w:tcW w:w="2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Материалы для контроля</w:t>
            </w:r>
          </w:p>
        </w:tc>
        <w:tc>
          <w:tcPr>
            <w:tcW w:w="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Интернет ресурсы</w:t>
            </w:r>
          </w:p>
        </w:tc>
      </w:tr>
      <w:tr w:rsidR="003F72DB" w:rsidRPr="003F72DB" w:rsidTr="009122CC">
        <w:trPr>
          <w:trHeight w:val="300"/>
        </w:trPr>
        <w:tc>
          <w:tcPr>
            <w:tcW w:w="8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4 класс</w:t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1. Русский язык. 4 класс. Учеб. для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общеобразоват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. организаций с прил. на электрон. носителе. В 2 ч. / В.П.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В.Г. Горецкий. - 3-е изд. - М.: Просвещение, 2014.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Рамзаева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Т.Г., Савинкова Л.П. Русский язык: Тетрадь для упражнений по русскому языку и речи: 4 класс. В 2-х частях.7-е издание, стереотипное -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М.:Дрофа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2013.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0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В.П., Горецкий В.Г.,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Бойкина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М.В. Русский язык. 1-4 классы. Рабочие программы. - М.: Просвещение, 2011.</w:t>
            </w:r>
          </w:p>
          <w:p w:rsidR="003F72DB" w:rsidRPr="003F72DB" w:rsidRDefault="003F72DB" w:rsidP="003F72DB">
            <w:pPr>
              <w:numPr>
                <w:ilvl w:val="0"/>
                <w:numId w:val="40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В.П. Русский язык: Сборник диктантов и самостоятельных работ для начальной школы: 1-4 классы. - М.: Просвещение, 2012.</w:t>
            </w:r>
          </w:p>
        </w:tc>
        <w:tc>
          <w:tcPr>
            <w:tcW w:w="24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1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Крылова О.Н. Русский язык: итоговая аттестация: 4 класс: типовые текстовые задания. - М.: Экзамен, 2012.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</w:t>
            </w: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Логинова О.Б., Яковлева С.Г. Мои достижения. Итоговые комплексные работы. 4 класс. - М.: Просвещение, 2011.</w:t>
            </w:r>
          </w:p>
        </w:tc>
        <w:tc>
          <w:tcPr>
            <w:tcW w:w="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 </w:t>
            </w:r>
            <w:hyperlink r:id="rId7" w:tgtFrame="_blank" w:history="1">
              <w:r w:rsidRPr="003F72DB">
                <w:rPr>
                  <w:rFonts w:ascii="Verdana" w:eastAsia="Times New Roman" w:hAnsi="Verdana" w:cs="Times New Roman"/>
                  <w:i/>
                  <w:iCs/>
                  <w:color w:val="026A72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3F72DB">
                <w:rPr>
                  <w:rFonts w:ascii="Verdana" w:eastAsia="Times New Roman" w:hAnsi="Verdana" w:cs="Times New Roman"/>
                  <w:i/>
                  <w:iCs/>
                  <w:color w:val="026A72"/>
                  <w:sz w:val="20"/>
                  <w:szCs w:val="20"/>
                  <w:u w:val="single"/>
                  <w:lang w:eastAsia="ru-RU"/>
                </w:rPr>
                <w:t>://1-4.</w:t>
              </w:r>
              <w:proofErr w:type="spellStart"/>
              <w:r w:rsidRPr="003F72DB">
                <w:rPr>
                  <w:rFonts w:ascii="Verdana" w:eastAsia="Times New Roman" w:hAnsi="Verdana" w:cs="Times New Roman"/>
                  <w:i/>
                  <w:iCs/>
                  <w:color w:val="026A72"/>
                  <w:sz w:val="20"/>
                  <w:szCs w:val="20"/>
                  <w:u w:val="single"/>
                  <w:lang w:val="en-US" w:eastAsia="ru-RU"/>
                </w:rPr>
                <w:t>prosv</w:t>
              </w:r>
              <w:proofErr w:type="spellEnd"/>
              <w:r w:rsidRPr="003F72DB">
                <w:rPr>
                  <w:rFonts w:ascii="Verdana" w:eastAsia="Times New Roman" w:hAnsi="Verdana" w:cs="Times New Roman"/>
                  <w:i/>
                  <w:iCs/>
                  <w:color w:val="026A72"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3F72DB">
                <w:rPr>
                  <w:rFonts w:ascii="Verdana" w:eastAsia="Times New Roman" w:hAnsi="Verdana" w:cs="Times New Roman"/>
                  <w:i/>
                  <w:iCs/>
                  <w:color w:val="026A72"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</w:tbl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УЧЕБНО-ТЕХНИЧЕСКОЕ ОБЕСПЕЧЕНИЕ</w:t>
      </w:r>
    </w:p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tbl>
      <w:tblPr>
        <w:tblW w:w="11199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"/>
        <w:gridCol w:w="4199"/>
        <w:gridCol w:w="6521"/>
      </w:tblGrid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Перечень средств</w:t>
            </w:r>
          </w:p>
        </w:tc>
      </w:tr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учебная и справочная литература (автор, год издания, издательство)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1. Русский язык. 4 класс. Учеб. для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общеобразоват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. организаций с прил. на электрон. носителе. В 2 ч. / В.П.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, В.Г. Горецкий. - 3-е изд. - М.: Просвещение, 2014.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В.П., Горецкий В.Г.,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Бойкина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М.В. Русский язык. 1-4 классы. Рабочие программы. - М.: Просвещение, 2011.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В.П. Русский язык: Сборник диктантов и самостоятельных работ для начальной школы: 1-4 классы. - М.: Просвещение, 2012.</w:t>
            </w:r>
          </w:p>
          <w:p w:rsidR="003F72DB" w:rsidRPr="003F72DB" w:rsidRDefault="003F72DB" w:rsidP="003F72DB">
            <w:pPr>
              <w:numPr>
                <w:ilvl w:val="0"/>
                <w:numId w:val="42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Крылова О.Н. Русский язык: итоговая аттестация: 4 класс: типовые текстовые задания. - М.: Экзамен, 2012.</w:t>
            </w:r>
          </w:p>
          <w:p w:rsidR="003F72DB" w:rsidRPr="003F72DB" w:rsidRDefault="003F72DB" w:rsidP="003F72DB">
            <w:pPr>
              <w:numPr>
                <w:ilvl w:val="0"/>
                <w:numId w:val="42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Логинова О.Б., Яковлева С.Г. Мои достижения. Итоговые комплексные работы. 4 класс. - М.: Просвещение, 2011.</w:t>
            </w:r>
          </w:p>
        </w:tc>
      </w:tr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методические материалы, демонстрационный и раздаточный дидактический материал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3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таблицы в соответствии с основными разделами программы 4 класса;</w:t>
            </w:r>
          </w:p>
          <w:p w:rsidR="003F72DB" w:rsidRPr="003F72DB" w:rsidRDefault="003F72DB" w:rsidP="003F72DB">
            <w:pPr>
              <w:numPr>
                <w:ilvl w:val="0"/>
                <w:numId w:val="43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 словари по русскому языку: толковый словарь, словарь фразеологизмов, морфемный словарь, словообразовательный словарь;</w:t>
            </w:r>
          </w:p>
          <w:p w:rsidR="003F72DB" w:rsidRPr="003F72DB" w:rsidRDefault="003F72DB" w:rsidP="003F72DB">
            <w:pPr>
              <w:numPr>
                <w:ilvl w:val="0"/>
                <w:numId w:val="44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лента букв.</w:t>
            </w: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учебно-лабораторное оборудование и приборы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5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классная доска с креплениями для таблиц;</w:t>
            </w:r>
          </w:p>
          <w:p w:rsidR="003F72DB" w:rsidRPr="003F72DB" w:rsidRDefault="003F72DB" w:rsidP="003F72DB">
            <w:pPr>
              <w:numPr>
                <w:ilvl w:val="0"/>
                <w:numId w:val="45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магнитная доска;</w:t>
            </w:r>
          </w:p>
          <w:p w:rsidR="003F72DB" w:rsidRPr="003F72DB" w:rsidRDefault="003F72DB" w:rsidP="00D61EDA">
            <w:p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</w:p>
        </w:tc>
      </w:tr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технические и электронные средства обучения и контроля знаний учащихся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6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персональный компьютер с принтером;</w:t>
            </w:r>
          </w:p>
          <w:p w:rsidR="003F72DB" w:rsidRPr="003F72DB" w:rsidRDefault="003F72DB" w:rsidP="003F72DB">
            <w:pPr>
              <w:numPr>
                <w:ilvl w:val="0"/>
                <w:numId w:val="46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ксерокс;</w:t>
            </w:r>
          </w:p>
          <w:p w:rsidR="003F72DB" w:rsidRPr="003F72DB" w:rsidRDefault="003F72DB" w:rsidP="003F72DB">
            <w:pPr>
              <w:numPr>
                <w:ilvl w:val="0"/>
                <w:numId w:val="46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мультимедийный проектор;</w:t>
            </w: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3F72DB" w:rsidRPr="003F72DB" w:rsidTr="009122CC">
        <w:trPr>
          <w:trHeight w:val="300"/>
        </w:trPr>
        <w:tc>
          <w:tcPr>
            <w:tcW w:w="4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102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цифровые образовательные ресурсы</w:t>
            </w:r>
          </w:p>
        </w:tc>
        <w:tc>
          <w:tcPr>
            <w:tcW w:w="6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numPr>
                <w:ilvl w:val="0"/>
                <w:numId w:val="47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аудиозаписи в соответствии с программой обучения;</w:t>
            </w:r>
          </w:p>
          <w:p w:rsidR="003F72DB" w:rsidRPr="003F72DB" w:rsidRDefault="003F72DB" w:rsidP="003F72DB">
            <w:pPr>
              <w:numPr>
                <w:ilvl w:val="0"/>
                <w:numId w:val="47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видеофильмы, соответствующие тематике программы по русскому языку;</w:t>
            </w:r>
          </w:p>
          <w:p w:rsidR="003F72DB" w:rsidRPr="003F72DB" w:rsidRDefault="003F72DB" w:rsidP="003F72DB">
            <w:pPr>
              <w:numPr>
                <w:ilvl w:val="0"/>
                <w:numId w:val="47"/>
              </w:numPr>
              <w:spacing w:before="225" w:after="0" w:line="270" w:lineRule="atLeast"/>
              <w:ind w:left="360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мультимедийные (цифровые) образовательные ресурсы, соответствующие тематике программы по русскому языку.</w:t>
            </w:r>
            <w:r w:rsidRPr="003F72DB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</w:tbl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  <w:lang w:eastAsia="ru-RU"/>
        </w:rPr>
        <w:t>ИСПОЛЬЗУЕМАЯ ЛИТЕРАТУРА</w:t>
      </w:r>
    </w:p>
    <w:p w:rsidR="003F72DB" w:rsidRPr="003F72DB" w:rsidRDefault="003F72DB" w:rsidP="003F72DB">
      <w:pPr>
        <w:shd w:val="clear" w:color="auto" w:fill="FFFFFF"/>
        <w:spacing w:before="225" w:after="0" w:line="270" w:lineRule="atLeast"/>
        <w:jc w:val="center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3F72DB" w:rsidRPr="003F72DB" w:rsidRDefault="003F72DB" w:rsidP="003F72DB">
      <w:pPr>
        <w:numPr>
          <w:ilvl w:val="0"/>
          <w:numId w:val="48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Основная литература для учащегося</w:t>
      </w:r>
    </w:p>
    <w:tbl>
      <w:tblPr>
        <w:tblW w:w="11201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4"/>
        <w:gridCol w:w="5470"/>
        <w:gridCol w:w="2835"/>
        <w:gridCol w:w="2412"/>
      </w:tblGrid>
      <w:tr w:rsidR="003F72DB" w:rsidRPr="003F72DB" w:rsidTr="009122CC">
        <w:trPr>
          <w:trHeight w:val="300"/>
        </w:trPr>
        <w:tc>
          <w:tcPr>
            <w:tcW w:w="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Автор</w:t>
            </w:r>
          </w:p>
        </w:tc>
        <w:tc>
          <w:tcPr>
            <w:tcW w:w="2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Издательство и год издания</w:t>
            </w:r>
          </w:p>
        </w:tc>
      </w:tr>
      <w:tr w:rsidR="003F72DB" w:rsidRPr="003F72DB" w:rsidTr="009122CC">
        <w:trPr>
          <w:trHeight w:val="300"/>
        </w:trPr>
        <w:tc>
          <w:tcPr>
            <w:tcW w:w="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Русский язык. 4 класс: Учебник для общеобразовательных учреждений. В 2-х частях.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 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Канакина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В.П., Горецкий В.Г.</w:t>
            </w:r>
          </w:p>
        </w:tc>
        <w:tc>
          <w:tcPr>
            <w:tcW w:w="2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 Просвещение, 2014.</w:t>
            </w:r>
          </w:p>
        </w:tc>
      </w:tr>
      <w:tr w:rsidR="003F72DB" w:rsidRPr="003F72DB" w:rsidTr="009122CC">
        <w:trPr>
          <w:trHeight w:val="300"/>
        </w:trPr>
        <w:tc>
          <w:tcPr>
            <w:tcW w:w="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Русский язык: Тетрадь для упражнений по русскому языку и речи: 4 класс. В 2-х частях.7-е издание, стереотипное.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Рамзаева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Т.Г., Савинкова Л.П.</w:t>
            </w:r>
          </w:p>
        </w:tc>
        <w:tc>
          <w:tcPr>
            <w:tcW w:w="2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 Дрофа, 2013.</w:t>
            </w:r>
          </w:p>
        </w:tc>
      </w:tr>
      <w:tr w:rsidR="003F72DB" w:rsidRPr="003F72DB" w:rsidTr="009122CC">
        <w:trPr>
          <w:trHeight w:val="300"/>
        </w:trPr>
        <w:tc>
          <w:tcPr>
            <w:tcW w:w="4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Мои достижения. Итоговые комплексные работы. 4 класс.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Логинова О.Б., Яковлева С.Г.</w:t>
            </w:r>
          </w:p>
        </w:tc>
        <w:tc>
          <w:tcPr>
            <w:tcW w:w="2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 Просвещение, 2011.</w:t>
            </w:r>
          </w:p>
        </w:tc>
      </w:tr>
    </w:tbl>
    <w:p w:rsidR="003F72DB" w:rsidRPr="003F72DB" w:rsidRDefault="003F72DB" w:rsidP="003F72DB">
      <w:pPr>
        <w:shd w:val="clear" w:color="auto" w:fill="FFFFFF"/>
        <w:spacing w:before="225" w:after="0" w:line="270" w:lineRule="atLeast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t> </w:t>
      </w:r>
    </w:p>
    <w:p w:rsidR="003F72DB" w:rsidRPr="003F72DB" w:rsidRDefault="003F72DB" w:rsidP="003F72DB">
      <w:pPr>
        <w:numPr>
          <w:ilvl w:val="0"/>
          <w:numId w:val="49"/>
        </w:numPr>
        <w:shd w:val="clear" w:color="auto" w:fill="FFFFFF"/>
        <w:spacing w:before="225" w:after="0" w:line="270" w:lineRule="atLeast"/>
        <w:ind w:left="360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3F72DB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Дополнительная литература для учащегося</w:t>
      </w:r>
    </w:p>
    <w:tbl>
      <w:tblPr>
        <w:tblW w:w="11182" w:type="dxa"/>
        <w:tblInd w:w="-34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"/>
        <w:gridCol w:w="5048"/>
        <w:gridCol w:w="3260"/>
        <w:gridCol w:w="2393"/>
      </w:tblGrid>
      <w:tr w:rsidR="003F72DB" w:rsidRPr="003F72DB" w:rsidTr="009122CC">
        <w:trPr>
          <w:trHeight w:val="300"/>
        </w:trPr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Автор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jc w:val="center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Издательство и год издания</w:t>
            </w:r>
          </w:p>
        </w:tc>
      </w:tr>
      <w:tr w:rsidR="003F72DB" w:rsidRPr="003F72DB" w:rsidTr="009122CC">
        <w:trPr>
          <w:trHeight w:val="300"/>
        </w:trPr>
        <w:tc>
          <w:tcPr>
            <w:tcW w:w="4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  <w:t> </w:t>
            </w: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0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Рабочий словарик. 4 класс.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Пишу правильно. Орфографический словарь.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Бондаренко А.А.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Бондаренко А.А., </w:t>
            </w:r>
            <w:proofErr w:type="spellStart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Гуркова</w:t>
            </w:r>
            <w:proofErr w:type="spellEnd"/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И.В.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 Просвещение, 2009.</w:t>
            </w:r>
          </w:p>
          <w:p w:rsidR="003F72DB" w:rsidRPr="003F72DB" w:rsidRDefault="003F72DB" w:rsidP="003F72DB">
            <w:pPr>
              <w:spacing w:before="225" w:after="0" w:line="270" w:lineRule="atLeast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eastAsia="ru-RU"/>
              </w:rPr>
            </w:pPr>
            <w:r w:rsidRPr="003F72D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М.: Просвещение, 2011.</w:t>
            </w:r>
          </w:p>
        </w:tc>
      </w:tr>
    </w:tbl>
    <w:p w:rsidR="0063677C" w:rsidRDefault="0063677C"/>
    <w:sectPr w:rsidR="0063677C" w:rsidSect="009122CC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028"/>
    <w:multiLevelType w:val="multilevel"/>
    <w:tmpl w:val="F4B6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943CF5"/>
    <w:multiLevelType w:val="multilevel"/>
    <w:tmpl w:val="8FB6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3505F3"/>
    <w:multiLevelType w:val="multilevel"/>
    <w:tmpl w:val="F32A2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4108BC"/>
    <w:multiLevelType w:val="multilevel"/>
    <w:tmpl w:val="67BA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E2416B"/>
    <w:multiLevelType w:val="multilevel"/>
    <w:tmpl w:val="C276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B462C59"/>
    <w:multiLevelType w:val="multilevel"/>
    <w:tmpl w:val="03B6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472DE"/>
    <w:multiLevelType w:val="multilevel"/>
    <w:tmpl w:val="0382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C0C516B"/>
    <w:multiLevelType w:val="multilevel"/>
    <w:tmpl w:val="675C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FC2BE2"/>
    <w:multiLevelType w:val="multilevel"/>
    <w:tmpl w:val="7138D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B54CA0"/>
    <w:multiLevelType w:val="multilevel"/>
    <w:tmpl w:val="BF4E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8EF32BC"/>
    <w:multiLevelType w:val="multilevel"/>
    <w:tmpl w:val="4682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CC86997"/>
    <w:multiLevelType w:val="multilevel"/>
    <w:tmpl w:val="0304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6461547"/>
    <w:multiLevelType w:val="multilevel"/>
    <w:tmpl w:val="0F1A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7B61F0B"/>
    <w:multiLevelType w:val="multilevel"/>
    <w:tmpl w:val="2B18A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060453"/>
    <w:multiLevelType w:val="multilevel"/>
    <w:tmpl w:val="1758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B8F4AB1"/>
    <w:multiLevelType w:val="multilevel"/>
    <w:tmpl w:val="695A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A57733"/>
    <w:multiLevelType w:val="multilevel"/>
    <w:tmpl w:val="3E82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D00188D"/>
    <w:multiLevelType w:val="multilevel"/>
    <w:tmpl w:val="0B9E2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764842"/>
    <w:multiLevelType w:val="multilevel"/>
    <w:tmpl w:val="AD60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EAC2DB8"/>
    <w:multiLevelType w:val="multilevel"/>
    <w:tmpl w:val="4FBA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5CA46D4"/>
    <w:multiLevelType w:val="multilevel"/>
    <w:tmpl w:val="D4A2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7114C22"/>
    <w:multiLevelType w:val="multilevel"/>
    <w:tmpl w:val="1652A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7212523"/>
    <w:multiLevelType w:val="multilevel"/>
    <w:tmpl w:val="CF2ED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8B2432A"/>
    <w:multiLevelType w:val="multilevel"/>
    <w:tmpl w:val="E594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CC646D2"/>
    <w:multiLevelType w:val="multilevel"/>
    <w:tmpl w:val="5D58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F9739D0"/>
    <w:multiLevelType w:val="multilevel"/>
    <w:tmpl w:val="40B0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25E648C"/>
    <w:multiLevelType w:val="multilevel"/>
    <w:tmpl w:val="43903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42334EB"/>
    <w:multiLevelType w:val="multilevel"/>
    <w:tmpl w:val="A4E0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55E5D84"/>
    <w:multiLevelType w:val="multilevel"/>
    <w:tmpl w:val="B426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5D8405D"/>
    <w:multiLevelType w:val="multilevel"/>
    <w:tmpl w:val="E884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7787A11"/>
    <w:multiLevelType w:val="multilevel"/>
    <w:tmpl w:val="8380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B81497B"/>
    <w:multiLevelType w:val="multilevel"/>
    <w:tmpl w:val="806C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4B9722DB"/>
    <w:multiLevelType w:val="multilevel"/>
    <w:tmpl w:val="AF0C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4BDF69CA"/>
    <w:multiLevelType w:val="multilevel"/>
    <w:tmpl w:val="7C46F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4C1D2EB3"/>
    <w:multiLevelType w:val="multilevel"/>
    <w:tmpl w:val="8A3CB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4C466D5A"/>
    <w:multiLevelType w:val="multilevel"/>
    <w:tmpl w:val="D5C4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4C884BD9"/>
    <w:multiLevelType w:val="multilevel"/>
    <w:tmpl w:val="05B42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40B019C"/>
    <w:multiLevelType w:val="multilevel"/>
    <w:tmpl w:val="C316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58074E5C"/>
    <w:multiLevelType w:val="multilevel"/>
    <w:tmpl w:val="CCA2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15D0B1A"/>
    <w:multiLevelType w:val="multilevel"/>
    <w:tmpl w:val="26C0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44A4A0D"/>
    <w:multiLevelType w:val="multilevel"/>
    <w:tmpl w:val="586C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8A55516"/>
    <w:multiLevelType w:val="multilevel"/>
    <w:tmpl w:val="DE82D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45F2950"/>
    <w:multiLevelType w:val="multilevel"/>
    <w:tmpl w:val="40AE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46A6654"/>
    <w:multiLevelType w:val="multilevel"/>
    <w:tmpl w:val="DA16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4D857B3"/>
    <w:multiLevelType w:val="multilevel"/>
    <w:tmpl w:val="5F54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5936C6D"/>
    <w:multiLevelType w:val="multilevel"/>
    <w:tmpl w:val="ACAA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76FC7925"/>
    <w:multiLevelType w:val="multilevel"/>
    <w:tmpl w:val="7FEC1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75A0F50"/>
    <w:multiLevelType w:val="multilevel"/>
    <w:tmpl w:val="5C220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684F67"/>
    <w:multiLevelType w:val="multilevel"/>
    <w:tmpl w:val="ADB2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48"/>
  </w:num>
  <w:num w:numId="3">
    <w:abstractNumId w:val="37"/>
  </w:num>
  <w:num w:numId="4">
    <w:abstractNumId w:val="33"/>
  </w:num>
  <w:num w:numId="5">
    <w:abstractNumId w:val="19"/>
  </w:num>
  <w:num w:numId="6">
    <w:abstractNumId w:val="32"/>
  </w:num>
  <w:num w:numId="7">
    <w:abstractNumId w:val="16"/>
  </w:num>
  <w:num w:numId="8">
    <w:abstractNumId w:val="25"/>
  </w:num>
  <w:num w:numId="9">
    <w:abstractNumId w:val="21"/>
  </w:num>
  <w:num w:numId="10">
    <w:abstractNumId w:val="5"/>
  </w:num>
  <w:num w:numId="11">
    <w:abstractNumId w:val="39"/>
  </w:num>
  <w:num w:numId="12">
    <w:abstractNumId w:val="9"/>
  </w:num>
  <w:num w:numId="13">
    <w:abstractNumId w:val="38"/>
  </w:num>
  <w:num w:numId="14">
    <w:abstractNumId w:val="0"/>
  </w:num>
  <w:num w:numId="15">
    <w:abstractNumId w:val="4"/>
  </w:num>
  <w:num w:numId="16">
    <w:abstractNumId w:val="14"/>
  </w:num>
  <w:num w:numId="17">
    <w:abstractNumId w:val="29"/>
  </w:num>
  <w:num w:numId="18">
    <w:abstractNumId w:val="36"/>
  </w:num>
  <w:num w:numId="19">
    <w:abstractNumId w:val="34"/>
  </w:num>
  <w:num w:numId="20">
    <w:abstractNumId w:val="12"/>
  </w:num>
  <w:num w:numId="21">
    <w:abstractNumId w:val="11"/>
  </w:num>
  <w:num w:numId="22">
    <w:abstractNumId w:val="44"/>
  </w:num>
  <w:num w:numId="23">
    <w:abstractNumId w:val="3"/>
  </w:num>
  <w:num w:numId="24">
    <w:abstractNumId w:val="22"/>
  </w:num>
  <w:num w:numId="25">
    <w:abstractNumId w:val="13"/>
  </w:num>
  <w:num w:numId="26">
    <w:abstractNumId w:val="20"/>
  </w:num>
  <w:num w:numId="27">
    <w:abstractNumId w:val="43"/>
  </w:num>
  <w:num w:numId="28">
    <w:abstractNumId w:val="18"/>
  </w:num>
  <w:num w:numId="29">
    <w:abstractNumId w:val="40"/>
  </w:num>
  <w:num w:numId="30">
    <w:abstractNumId w:val="1"/>
  </w:num>
  <w:num w:numId="31">
    <w:abstractNumId w:val="8"/>
  </w:num>
  <w:num w:numId="32">
    <w:abstractNumId w:val="27"/>
  </w:num>
  <w:num w:numId="33">
    <w:abstractNumId w:val="24"/>
  </w:num>
  <w:num w:numId="34">
    <w:abstractNumId w:val="7"/>
  </w:num>
  <w:num w:numId="35">
    <w:abstractNumId w:val="15"/>
  </w:num>
  <w:num w:numId="36">
    <w:abstractNumId w:val="42"/>
  </w:num>
  <w:num w:numId="37">
    <w:abstractNumId w:val="6"/>
  </w:num>
  <w:num w:numId="38">
    <w:abstractNumId w:val="23"/>
  </w:num>
  <w:num w:numId="39">
    <w:abstractNumId w:val="31"/>
  </w:num>
  <w:num w:numId="40">
    <w:abstractNumId w:val="26"/>
  </w:num>
  <w:num w:numId="41">
    <w:abstractNumId w:val="46"/>
  </w:num>
  <w:num w:numId="42">
    <w:abstractNumId w:val="47"/>
  </w:num>
  <w:num w:numId="43">
    <w:abstractNumId w:val="41"/>
  </w:num>
  <w:num w:numId="44">
    <w:abstractNumId w:val="35"/>
  </w:num>
  <w:num w:numId="45">
    <w:abstractNumId w:val="45"/>
  </w:num>
  <w:num w:numId="46">
    <w:abstractNumId w:val="30"/>
  </w:num>
  <w:num w:numId="47">
    <w:abstractNumId w:val="10"/>
  </w:num>
  <w:num w:numId="48">
    <w:abstractNumId w:val="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54"/>
    <w:rsid w:val="000202A9"/>
    <w:rsid w:val="0003786D"/>
    <w:rsid w:val="00040386"/>
    <w:rsid w:val="0005245A"/>
    <w:rsid w:val="00053B98"/>
    <w:rsid w:val="000619DE"/>
    <w:rsid w:val="00075CBA"/>
    <w:rsid w:val="000A3662"/>
    <w:rsid w:val="000A3EC1"/>
    <w:rsid w:val="000A5F56"/>
    <w:rsid w:val="000B16B0"/>
    <w:rsid w:val="000B3A54"/>
    <w:rsid w:val="000C6C8A"/>
    <w:rsid w:val="000C77AC"/>
    <w:rsid w:val="000E3888"/>
    <w:rsid w:val="000E5C64"/>
    <w:rsid w:val="000F131F"/>
    <w:rsid w:val="00103025"/>
    <w:rsid w:val="001148C0"/>
    <w:rsid w:val="00124859"/>
    <w:rsid w:val="00126038"/>
    <w:rsid w:val="001317D2"/>
    <w:rsid w:val="00137A34"/>
    <w:rsid w:val="00140DCE"/>
    <w:rsid w:val="00142C29"/>
    <w:rsid w:val="00145613"/>
    <w:rsid w:val="00150F51"/>
    <w:rsid w:val="0015145B"/>
    <w:rsid w:val="001554E4"/>
    <w:rsid w:val="00162954"/>
    <w:rsid w:val="001A4A80"/>
    <w:rsid w:val="001C017D"/>
    <w:rsid w:val="001C7575"/>
    <w:rsid w:val="001F695F"/>
    <w:rsid w:val="00205152"/>
    <w:rsid w:val="002111FC"/>
    <w:rsid w:val="00217D3B"/>
    <w:rsid w:val="00221FA9"/>
    <w:rsid w:val="00235458"/>
    <w:rsid w:val="002569C3"/>
    <w:rsid w:val="00261471"/>
    <w:rsid w:val="00266D7B"/>
    <w:rsid w:val="002845F6"/>
    <w:rsid w:val="002902BA"/>
    <w:rsid w:val="002925D6"/>
    <w:rsid w:val="002A518B"/>
    <w:rsid w:val="002A5A16"/>
    <w:rsid w:val="002C01B3"/>
    <w:rsid w:val="002C18CB"/>
    <w:rsid w:val="002C6D26"/>
    <w:rsid w:val="002E56EB"/>
    <w:rsid w:val="002F1144"/>
    <w:rsid w:val="003062AB"/>
    <w:rsid w:val="00321E06"/>
    <w:rsid w:val="003301C3"/>
    <w:rsid w:val="00337341"/>
    <w:rsid w:val="00342F7C"/>
    <w:rsid w:val="00364679"/>
    <w:rsid w:val="00364F98"/>
    <w:rsid w:val="00373EBE"/>
    <w:rsid w:val="00377360"/>
    <w:rsid w:val="003904C2"/>
    <w:rsid w:val="003A2A07"/>
    <w:rsid w:val="003B25B2"/>
    <w:rsid w:val="003B7772"/>
    <w:rsid w:val="003C1A3D"/>
    <w:rsid w:val="003C3E78"/>
    <w:rsid w:val="003D045B"/>
    <w:rsid w:val="003D1611"/>
    <w:rsid w:val="003D7567"/>
    <w:rsid w:val="003F2914"/>
    <w:rsid w:val="003F4DBC"/>
    <w:rsid w:val="003F544B"/>
    <w:rsid w:val="003F72DB"/>
    <w:rsid w:val="00414001"/>
    <w:rsid w:val="00417CCE"/>
    <w:rsid w:val="00420C08"/>
    <w:rsid w:val="00420C30"/>
    <w:rsid w:val="00424944"/>
    <w:rsid w:val="00434CBF"/>
    <w:rsid w:val="00445992"/>
    <w:rsid w:val="00456656"/>
    <w:rsid w:val="00463C71"/>
    <w:rsid w:val="00465ED3"/>
    <w:rsid w:val="00475D38"/>
    <w:rsid w:val="0048387C"/>
    <w:rsid w:val="004876FE"/>
    <w:rsid w:val="00492539"/>
    <w:rsid w:val="00494873"/>
    <w:rsid w:val="0049553C"/>
    <w:rsid w:val="004A33DE"/>
    <w:rsid w:val="004A3DD6"/>
    <w:rsid w:val="004B0249"/>
    <w:rsid w:val="004D4A4E"/>
    <w:rsid w:val="004D5C5B"/>
    <w:rsid w:val="004E4143"/>
    <w:rsid w:val="004F2AD3"/>
    <w:rsid w:val="004F4CA3"/>
    <w:rsid w:val="004F5A89"/>
    <w:rsid w:val="004F5D59"/>
    <w:rsid w:val="004F650A"/>
    <w:rsid w:val="00501D42"/>
    <w:rsid w:val="005021C1"/>
    <w:rsid w:val="0050457A"/>
    <w:rsid w:val="00511987"/>
    <w:rsid w:val="00521BD7"/>
    <w:rsid w:val="00540F69"/>
    <w:rsid w:val="00564E34"/>
    <w:rsid w:val="00565AC0"/>
    <w:rsid w:val="00570A3C"/>
    <w:rsid w:val="00575D76"/>
    <w:rsid w:val="0058243F"/>
    <w:rsid w:val="0058524A"/>
    <w:rsid w:val="00585394"/>
    <w:rsid w:val="00591E5E"/>
    <w:rsid w:val="005979E6"/>
    <w:rsid w:val="005E5C4B"/>
    <w:rsid w:val="005F1806"/>
    <w:rsid w:val="005F1D9A"/>
    <w:rsid w:val="005F2A0F"/>
    <w:rsid w:val="0060317E"/>
    <w:rsid w:val="00625A83"/>
    <w:rsid w:val="0063677C"/>
    <w:rsid w:val="00641A9E"/>
    <w:rsid w:val="00642C55"/>
    <w:rsid w:val="006469EA"/>
    <w:rsid w:val="006642DA"/>
    <w:rsid w:val="0068382B"/>
    <w:rsid w:val="0069066C"/>
    <w:rsid w:val="006929BE"/>
    <w:rsid w:val="00693A12"/>
    <w:rsid w:val="006A4677"/>
    <w:rsid w:val="006A633E"/>
    <w:rsid w:val="006B182A"/>
    <w:rsid w:val="006D4846"/>
    <w:rsid w:val="006D599F"/>
    <w:rsid w:val="006E2A90"/>
    <w:rsid w:val="006E3CFD"/>
    <w:rsid w:val="006E3E3B"/>
    <w:rsid w:val="006E4EB1"/>
    <w:rsid w:val="006E52AF"/>
    <w:rsid w:val="006E71E3"/>
    <w:rsid w:val="006F7C14"/>
    <w:rsid w:val="00713CBE"/>
    <w:rsid w:val="007208C3"/>
    <w:rsid w:val="00722935"/>
    <w:rsid w:val="00726F7D"/>
    <w:rsid w:val="007275A7"/>
    <w:rsid w:val="00727D88"/>
    <w:rsid w:val="0074013B"/>
    <w:rsid w:val="0074257F"/>
    <w:rsid w:val="00742991"/>
    <w:rsid w:val="00743DD7"/>
    <w:rsid w:val="007565C3"/>
    <w:rsid w:val="007602D3"/>
    <w:rsid w:val="007667BE"/>
    <w:rsid w:val="00775C12"/>
    <w:rsid w:val="007765E0"/>
    <w:rsid w:val="0078392B"/>
    <w:rsid w:val="007911C3"/>
    <w:rsid w:val="00793A6E"/>
    <w:rsid w:val="007A0B9C"/>
    <w:rsid w:val="007A35A3"/>
    <w:rsid w:val="007B1D93"/>
    <w:rsid w:val="007B232E"/>
    <w:rsid w:val="007C07E8"/>
    <w:rsid w:val="007C3E89"/>
    <w:rsid w:val="007C3F8E"/>
    <w:rsid w:val="007D1253"/>
    <w:rsid w:val="007D6022"/>
    <w:rsid w:val="007D650A"/>
    <w:rsid w:val="007E1B5C"/>
    <w:rsid w:val="007E52F4"/>
    <w:rsid w:val="007F13A9"/>
    <w:rsid w:val="007F2217"/>
    <w:rsid w:val="007F416C"/>
    <w:rsid w:val="007F7ACB"/>
    <w:rsid w:val="00802F94"/>
    <w:rsid w:val="00804CD6"/>
    <w:rsid w:val="0080547F"/>
    <w:rsid w:val="0081020F"/>
    <w:rsid w:val="00821AD0"/>
    <w:rsid w:val="0082463F"/>
    <w:rsid w:val="00835A8A"/>
    <w:rsid w:val="00844A72"/>
    <w:rsid w:val="0085601E"/>
    <w:rsid w:val="00861BEE"/>
    <w:rsid w:val="008649EA"/>
    <w:rsid w:val="00872D6A"/>
    <w:rsid w:val="008747BC"/>
    <w:rsid w:val="008968D9"/>
    <w:rsid w:val="008B2CC8"/>
    <w:rsid w:val="008B361F"/>
    <w:rsid w:val="008B3A60"/>
    <w:rsid w:val="008D1329"/>
    <w:rsid w:val="008D5A8D"/>
    <w:rsid w:val="008E1118"/>
    <w:rsid w:val="008E2C80"/>
    <w:rsid w:val="008F699D"/>
    <w:rsid w:val="0090085C"/>
    <w:rsid w:val="009023B9"/>
    <w:rsid w:val="00903345"/>
    <w:rsid w:val="00905E01"/>
    <w:rsid w:val="009122CC"/>
    <w:rsid w:val="00913628"/>
    <w:rsid w:val="00916C4F"/>
    <w:rsid w:val="00922067"/>
    <w:rsid w:val="009419F2"/>
    <w:rsid w:val="009505CD"/>
    <w:rsid w:val="009679F5"/>
    <w:rsid w:val="009714AF"/>
    <w:rsid w:val="0097668B"/>
    <w:rsid w:val="00977300"/>
    <w:rsid w:val="009801D2"/>
    <w:rsid w:val="00981482"/>
    <w:rsid w:val="009875AA"/>
    <w:rsid w:val="00990C22"/>
    <w:rsid w:val="009A51D1"/>
    <w:rsid w:val="009B29F3"/>
    <w:rsid w:val="009B6C42"/>
    <w:rsid w:val="009D5742"/>
    <w:rsid w:val="009E0553"/>
    <w:rsid w:val="009E757A"/>
    <w:rsid w:val="009F41A8"/>
    <w:rsid w:val="00A2055A"/>
    <w:rsid w:val="00A2409B"/>
    <w:rsid w:val="00A36654"/>
    <w:rsid w:val="00A36B07"/>
    <w:rsid w:val="00A4184C"/>
    <w:rsid w:val="00A5469D"/>
    <w:rsid w:val="00A63A9A"/>
    <w:rsid w:val="00A659A1"/>
    <w:rsid w:val="00A663C3"/>
    <w:rsid w:val="00A74273"/>
    <w:rsid w:val="00A91F29"/>
    <w:rsid w:val="00AA4D1B"/>
    <w:rsid w:val="00AA7704"/>
    <w:rsid w:val="00AB3B3E"/>
    <w:rsid w:val="00AB3EB6"/>
    <w:rsid w:val="00AD0B7F"/>
    <w:rsid w:val="00AD4EC9"/>
    <w:rsid w:val="00AD6C6F"/>
    <w:rsid w:val="00AF23C5"/>
    <w:rsid w:val="00B04012"/>
    <w:rsid w:val="00B055C1"/>
    <w:rsid w:val="00B07489"/>
    <w:rsid w:val="00B10DF1"/>
    <w:rsid w:val="00B15FE2"/>
    <w:rsid w:val="00B2055E"/>
    <w:rsid w:val="00B24AA7"/>
    <w:rsid w:val="00B33DB1"/>
    <w:rsid w:val="00B4519D"/>
    <w:rsid w:val="00B52B09"/>
    <w:rsid w:val="00B62D72"/>
    <w:rsid w:val="00B94884"/>
    <w:rsid w:val="00BA07F7"/>
    <w:rsid w:val="00BB7195"/>
    <w:rsid w:val="00BC7118"/>
    <w:rsid w:val="00BD0AC2"/>
    <w:rsid w:val="00BD41FA"/>
    <w:rsid w:val="00BD642D"/>
    <w:rsid w:val="00BD6887"/>
    <w:rsid w:val="00BF3409"/>
    <w:rsid w:val="00C0569B"/>
    <w:rsid w:val="00C17F4A"/>
    <w:rsid w:val="00C30F54"/>
    <w:rsid w:val="00C32BDF"/>
    <w:rsid w:val="00C41CF4"/>
    <w:rsid w:val="00C43519"/>
    <w:rsid w:val="00C45069"/>
    <w:rsid w:val="00C503BC"/>
    <w:rsid w:val="00C57973"/>
    <w:rsid w:val="00C623A6"/>
    <w:rsid w:val="00C745BB"/>
    <w:rsid w:val="00C75A6F"/>
    <w:rsid w:val="00C90D58"/>
    <w:rsid w:val="00CB1F6E"/>
    <w:rsid w:val="00CB3739"/>
    <w:rsid w:val="00CC5479"/>
    <w:rsid w:val="00CC56C1"/>
    <w:rsid w:val="00CC728D"/>
    <w:rsid w:val="00CD06F8"/>
    <w:rsid w:val="00CD1D94"/>
    <w:rsid w:val="00CD3ED3"/>
    <w:rsid w:val="00CD5C76"/>
    <w:rsid w:val="00D01DFB"/>
    <w:rsid w:val="00D02765"/>
    <w:rsid w:val="00D067A0"/>
    <w:rsid w:val="00D129B8"/>
    <w:rsid w:val="00D16822"/>
    <w:rsid w:val="00D16C60"/>
    <w:rsid w:val="00D61EDA"/>
    <w:rsid w:val="00D62C22"/>
    <w:rsid w:val="00D80E36"/>
    <w:rsid w:val="00D820BC"/>
    <w:rsid w:val="00DA5AED"/>
    <w:rsid w:val="00DA5B99"/>
    <w:rsid w:val="00DC4630"/>
    <w:rsid w:val="00DD5C90"/>
    <w:rsid w:val="00DE4DEB"/>
    <w:rsid w:val="00E01C8A"/>
    <w:rsid w:val="00E028C2"/>
    <w:rsid w:val="00E15943"/>
    <w:rsid w:val="00E20290"/>
    <w:rsid w:val="00E2762A"/>
    <w:rsid w:val="00E506C6"/>
    <w:rsid w:val="00E6730B"/>
    <w:rsid w:val="00E73075"/>
    <w:rsid w:val="00EA3F72"/>
    <w:rsid w:val="00EB2EC4"/>
    <w:rsid w:val="00EB45E7"/>
    <w:rsid w:val="00EC0219"/>
    <w:rsid w:val="00EC1080"/>
    <w:rsid w:val="00EC3AED"/>
    <w:rsid w:val="00ED3736"/>
    <w:rsid w:val="00ED516A"/>
    <w:rsid w:val="00EE4DAA"/>
    <w:rsid w:val="00EF5CC0"/>
    <w:rsid w:val="00F03642"/>
    <w:rsid w:val="00F164B6"/>
    <w:rsid w:val="00F169F6"/>
    <w:rsid w:val="00F2564F"/>
    <w:rsid w:val="00F30DF5"/>
    <w:rsid w:val="00F3319F"/>
    <w:rsid w:val="00F44198"/>
    <w:rsid w:val="00F54985"/>
    <w:rsid w:val="00F56828"/>
    <w:rsid w:val="00F613D5"/>
    <w:rsid w:val="00F620B8"/>
    <w:rsid w:val="00F65A5F"/>
    <w:rsid w:val="00F75D57"/>
    <w:rsid w:val="00F80003"/>
    <w:rsid w:val="00F8062E"/>
    <w:rsid w:val="00F8351C"/>
    <w:rsid w:val="00FA52CD"/>
    <w:rsid w:val="00FC6C20"/>
    <w:rsid w:val="00FE4244"/>
    <w:rsid w:val="00FF1D0A"/>
    <w:rsid w:val="00FF26C8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72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72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F72DB"/>
  </w:style>
  <w:style w:type="paragraph" w:customStyle="1" w:styleId="western">
    <w:name w:val="western"/>
    <w:basedOn w:val="a"/>
    <w:rsid w:val="003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2DB"/>
  </w:style>
  <w:style w:type="paragraph" w:styleId="a3">
    <w:name w:val="Normal (Web)"/>
    <w:basedOn w:val="a"/>
    <w:uiPriority w:val="99"/>
    <w:unhideWhenUsed/>
    <w:rsid w:val="003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2D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72DB"/>
    <w:rPr>
      <w:color w:val="800080"/>
      <w:u w:val="single"/>
    </w:rPr>
  </w:style>
  <w:style w:type="table" w:styleId="a6">
    <w:name w:val="Table Grid"/>
    <w:basedOn w:val="a1"/>
    <w:uiPriority w:val="59"/>
    <w:rsid w:val="00760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72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72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F72DB"/>
  </w:style>
  <w:style w:type="paragraph" w:customStyle="1" w:styleId="western">
    <w:name w:val="western"/>
    <w:basedOn w:val="a"/>
    <w:rsid w:val="003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2DB"/>
  </w:style>
  <w:style w:type="paragraph" w:styleId="a3">
    <w:name w:val="Normal (Web)"/>
    <w:basedOn w:val="a"/>
    <w:uiPriority w:val="99"/>
    <w:unhideWhenUsed/>
    <w:rsid w:val="003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72D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72DB"/>
    <w:rPr>
      <w:color w:val="800080"/>
      <w:u w:val="single"/>
    </w:rPr>
  </w:style>
  <w:style w:type="table" w:styleId="a6">
    <w:name w:val="Table Grid"/>
    <w:basedOn w:val="a1"/>
    <w:uiPriority w:val="59"/>
    <w:rsid w:val="00760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1-4.pros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05299-86B9-4AAA-AC57-32B516A4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8530</Words>
  <Characters>48624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7</cp:revision>
  <dcterms:created xsi:type="dcterms:W3CDTF">2015-06-05T18:42:00Z</dcterms:created>
  <dcterms:modified xsi:type="dcterms:W3CDTF">2015-06-06T21:23:00Z</dcterms:modified>
</cp:coreProperties>
</file>